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65E6D"/>
    <w:p w:rsidR="00F636D4" w:rsidRDefault="00F636D4" w:rsidP="00163C0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91654" w:rsidRPr="00F636D4" w:rsidRDefault="0006383D" w:rsidP="00163C0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F636D4" w:rsidRDefault="00591654" w:rsidP="00163C0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F636D4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F636D4" w:rsidRDefault="00AC4F35" w:rsidP="00530E7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16</w:t>
      </w:r>
      <w:r w:rsidR="00FE143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956D9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февраля</w:t>
      </w:r>
      <w:r w:rsidR="0082040F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82040F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BE2FC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</w:t>
      </w:r>
      <w:r w:rsidR="001B6590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F636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7B134A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2040F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B558A2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6D3256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82040F" w:rsidRPr="00F636D4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</w:p>
    <w:p w:rsidR="002F21F4" w:rsidRPr="00F636D4" w:rsidRDefault="002F21F4" w:rsidP="00530E7C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Pr="00F636D4" w:rsidRDefault="000A161F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Присутствуют:</w:t>
      </w:r>
    </w:p>
    <w:p w:rsidR="001C78B7" w:rsidRPr="00F636D4" w:rsidRDefault="001C78B7" w:rsidP="007649F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36D4">
        <w:rPr>
          <w:rFonts w:ascii="Times New Roman" w:hAnsi="Times New Roman" w:cs="Times New Roman"/>
          <w:sz w:val="26"/>
          <w:szCs w:val="26"/>
        </w:rPr>
        <w:t>Керемясов</w:t>
      </w:r>
      <w:proofErr w:type="spellEnd"/>
      <w:r w:rsidRPr="00F636D4">
        <w:rPr>
          <w:rFonts w:ascii="Times New Roman" w:hAnsi="Times New Roman" w:cs="Times New Roman"/>
          <w:sz w:val="26"/>
          <w:szCs w:val="26"/>
        </w:rPr>
        <w:t xml:space="preserve"> М.Н. – заместитель Генерального директора, </w:t>
      </w:r>
      <w:r w:rsidR="0054223A" w:rsidRPr="00F636D4">
        <w:rPr>
          <w:rFonts w:ascii="Times New Roman" w:hAnsi="Times New Roman" w:cs="Times New Roman"/>
          <w:sz w:val="26"/>
          <w:szCs w:val="26"/>
        </w:rPr>
        <w:t>заместитель председателя закупочной комиссии</w:t>
      </w:r>
      <w:r w:rsidRPr="00F636D4">
        <w:rPr>
          <w:rFonts w:ascii="Times New Roman" w:hAnsi="Times New Roman" w:cs="Times New Roman"/>
          <w:sz w:val="26"/>
          <w:szCs w:val="26"/>
        </w:rPr>
        <w:t>;</w:t>
      </w:r>
    </w:p>
    <w:p w:rsidR="00AC4F35" w:rsidRPr="00F636D4" w:rsidRDefault="00AC4F35" w:rsidP="00AC4F3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комиссии.</w:t>
      </w:r>
    </w:p>
    <w:p w:rsidR="001C78B7" w:rsidRPr="00F636D4" w:rsidRDefault="001C78B7" w:rsidP="00D37B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>Сергеева Ю.Ю. –</w:t>
      </w:r>
      <w:r w:rsidR="00E67A49" w:rsidRPr="00F636D4">
        <w:rPr>
          <w:rFonts w:ascii="Times New Roman" w:hAnsi="Times New Roman" w:cs="Times New Roman"/>
          <w:sz w:val="26"/>
          <w:szCs w:val="26"/>
        </w:rPr>
        <w:t xml:space="preserve"> </w:t>
      </w:r>
      <w:r w:rsidR="007972D3" w:rsidRPr="00F636D4">
        <w:rPr>
          <w:rFonts w:ascii="Times New Roman" w:hAnsi="Times New Roman" w:cs="Times New Roman"/>
          <w:sz w:val="26"/>
          <w:szCs w:val="26"/>
        </w:rPr>
        <w:t>начальник</w:t>
      </w:r>
      <w:r w:rsidR="00E67A49" w:rsidRPr="00F636D4">
        <w:rPr>
          <w:rFonts w:ascii="Times New Roman" w:hAnsi="Times New Roman" w:cs="Times New Roman"/>
          <w:sz w:val="26"/>
          <w:szCs w:val="26"/>
        </w:rPr>
        <w:t>-главный бухгалтер</w:t>
      </w:r>
      <w:r w:rsidR="007972D3" w:rsidRPr="00F636D4">
        <w:rPr>
          <w:rFonts w:ascii="Times New Roman" w:hAnsi="Times New Roman" w:cs="Times New Roman"/>
          <w:sz w:val="26"/>
          <w:szCs w:val="26"/>
        </w:rPr>
        <w:t xml:space="preserve"> </w:t>
      </w:r>
      <w:r w:rsidRPr="00F636D4">
        <w:rPr>
          <w:rFonts w:ascii="Times New Roman" w:hAnsi="Times New Roman" w:cs="Times New Roman"/>
          <w:sz w:val="26"/>
          <w:szCs w:val="26"/>
        </w:rPr>
        <w:t>Финансово-экономического управления, член закупочной комиссии;</w:t>
      </w:r>
    </w:p>
    <w:p w:rsidR="005225E5" w:rsidRPr="00F636D4" w:rsidRDefault="0054223A" w:rsidP="00D37B43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>Высоцкая В.В.</w:t>
      </w:r>
      <w:r w:rsidR="005225E5" w:rsidRPr="00F636D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67A49" w:rsidRPr="00F636D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67A49" w:rsidRPr="00F636D4">
        <w:rPr>
          <w:rFonts w:ascii="Times New Roman" w:hAnsi="Times New Roman" w:cs="Times New Roman"/>
          <w:sz w:val="26"/>
          <w:szCs w:val="26"/>
        </w:rPr>
        <w:t xml:space="preserve">. </w:t>
      </w:r>
      <w:r w:rsidR="005225E5" w:rsidRPr="00F636D4">
        <w:rPr>
          <w:rFonts w:ascii="Times New Roman" w:hAnsi="Times New Roman" w:cs="Times New Roman"/>
          <w:sz w:val="26"/>
          <w:szCs w:val="26"/>
        </w:rPr>
        <w:t>начальник</w:t>
      </w:r>
      <w:r w:rsidR="00E67A49" w:rsidRPr="00F636D4">
        <w:rPr>
          <w:rFonts w:ascii="Times New Roman" w:hAnsi="Times New Roman" w:cs="Times New Roman"/>
          <w:sz w:val="26"/>
          <w:szCs w:val="26"/>
        </w:rPr>
        <w:t>а</w:t>
      </w:r>
      <w:r w:rsidR="005225E5" w:rsidRPr="00F636D4">
        <w:rPr>
          <w:rFonts w:ascii="Times New Roman" w:hAnsi="Times New Roman" w:cs="Times New Roman"/>
          <w:sz w:val="26"/>
          <w:szCs w:val="26"/>
        </w:rPr>
        <w:t xml:space="preserve"> </w:t>
      </w:r>
      <w:r w:rsidRPr="00F636D4"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5225E5" w:rsidRPr="00F636D4">
        <w:rPr>
          <w:rFonts w:ascii="Times New Roman" w:hAnsi="Times New Roman" w:cs="Times New Roman"/>
          <w:sz w:val="26"/>
          <w:szCs w:val="26"/>
        </w:rPr>
        <w:t>, член закупочной комиссии;</w:t>
      </w:r>
    </w:p>
    <w:p w:rsidR="007649F8" w:rsidRPr="00F636D4" w:rsidRDefault="0054223A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>Маркина И.А.</w:t>
      </w:r>
      <w:r w:rsidR="007649F8" w:rsidRPr="00F636D4">
        <w:rPr>
          <w:rFonts w:ascii="Times New Roman" w:hAnsi="Times New Roman" w:cs="Times New Roman"/>
          <w:sz w:val="26"/>
          <w:szCs w:val="26"/>
        </w:rPr>
        <w:t xml:space="preserve"> – начальник Управления </w:t>
      </w:r>
      <w:r w:rsidRPr="00F636D4">
        <w:rPr>
          <w:rFonts w:ascii="Times New Roman" w:hAnsi="Times New Roman" w:cs="Times New Roman"/>
          <w:sz w:val="26"/>
          <w:szCs w:val="26"/>
        </w:rPr>
        <w:t>«Центр компетенций»</w:t>
      </w:r>
      <w:r w:rsidR="005377CF" w:rsidRPr="00F636D4">
        <w:rPr>
          <w:rFonts w:ascii="Times New Roman" w:hAnsi="Times New Roman" w:cs="Times New Roman"/>
          <w:sz w:val="26"/>
          <w:szCs w:val="26"/>
        </w:rPr>
        <w:t>, член закупочной комиссии;</w:t>
      </w:r>
    </w:p>
    <w:p w:rsidR="00711044" w:rsidRPr="00F636D4" w:rsidRDefault="00711044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>Ефимова В.В. – заместитель начальника Финансово-экономического управления, член закупочной комиссии</w:t>
      </w:r>
      <w:r w:rsidR="00AE1083" w:rsidRPr="00F636D4">
        <w:rPr>
          <w:rFonts w:ascii="Times New Roman" w:hAnsi="Times New Roman" w:cs="Times New Roman"/>
          <w:sz w:val="26"/>
          <w:szCs w:val="26"/>
        </w:rPr>
        <w:t>.</w:t>
      </w:r>
    </w:p>
    <w:p w:rsidR="009B306A" w:rsidRPr="00F636D4" w:rsidRDefault="009B306A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36D4">
        <w:rPr>
          <w:rFonts w:ascii="Times New Roman" w:hAnsi="Times New Roman" w:cs="Times New Roman"/>
          <w:sz w:val="26"/>
          <w:szCs w:val="26"/>
          <w:u w:val="single"/>
        </w:rPr>
        <w:t>Отсутствуют:</w:t>
      </w:r>
    </w:p>
    <w:p w:rsidR="00D37B43" w:rsidRPr="00F636D4" w:rsidRDefault="00D37B43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>Егоров В.А. – Генеральный директор, председатель закупочной комиссии;</w:t>
      </w:r>
    </w:p>
    <w:p w:rsidR="0054223A" w:rsidRPr="00F636D4" w:rsidRDefault="0054223A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27CD" w:rsidRPr="00F636D4" w:rsidRDefault="00B427CD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комиссии: </w:t>
      </w:r>
    </w:p>
    <w:p w:rsidR="0051066A" w:rsidRPr="00F636D4" w:rsidRDefault="00D37B43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>Васильев А.В.</w:t>
      </w:r>
      <w:r w:rsidR="000A161F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– главный специалист</w:t>
      </w:r>
      <w:r w:rsidR="007B134A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72D3" w:rsidRPr="00F636D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0A161F" w:rsidRPr="00F636D4">
        <w:rPr>
          <w:rFonts w:ascii="Times New Roman" w:hAnsi="Times New Roman" w:cs="Times New Roman"/>
          <w:color w:val="000000"/>
          <w:sz w:val="26"/>
          <w:szCs w:val="26"/>
        </w:rPr>
        <w:t>ридического отдела.</w:t>
      </w:r>
    </w:p>
    <w:p w:rsidR="00E93596" w:rsidRPr="00F636D4" w:rsidRDefault="00CE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>На заседании закупочной комиссии присутствует</w:t>
      </w:r>
      <w:r w:rsidR="00AC4F35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6 </w:t>
      </w:r>
      <w:r w:rsidR="00E93596" w:rsidRPr="00F636D4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="0050522E" w:rsidRPr="00F636D4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A161F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54223A" w:rsidRPr="00F636D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B0B27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Положение</w:t>
      </w:r>
      <w:r w:rsidR="00421586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о закупках</w:t>
      </w:r>
      <w:r w:rsidR="00DB0B27" w:rsidRPr="00F636D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совета от </w:t>
      </w:r>
      <w:r w:rsidR="006A1AC3" w:rsidRPr="00F636D4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F636D4" w:rsidRPr="00F636D4" w:rsidRDefault="00F636D4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25F9" w:rsidRPr="00F636D4" w:rsidRDefault="009225F9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b/>
          <w:color w:val="000000"/>
          <w:sz w:val="26"/>
          <w:szCs w:val="26"/>
        </w:rPr>
        <w:t>Повестка</w:t>
      </w:r>
      <w:r w:rsidR="00821424" w:rsidRPr="00F636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дня</w:t>
      </w:r>
      <w:r w:rsidRPr="00F636D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711044" w:rsidRPr="00F636D4" w:rsidRDefault="00DE2B2A" w:rsidP="00820F0D">
      <w:pPr>
        <w:pStyle w:val="a9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475325" w:rsidRPr="00F636D4">
        <w:rPr>
          <w:rFonts w:ascii="Times New Roman" w:hAnsi="Times New Roman" w:cs="Times New Roman"/>
          <w:bCs/>
          <w:sz w:val="26"/>
          <w:szCs w:val="26"/>
        </w:rPr>
        <w:t xml:space="preserve">подведении итогов запроса предложений по выбору Исполнителя на разработку мастер-плана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п.Усть-Куйга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>-Янского района (улуса) Республики Саха (Якутия) с учетом развития Северного морского пути.</w:t>
      </w:r>
    </w:p>
    <w:p w:rsidR="00DE2B2A" w:rsidRPr="00F636D4" w:rsidRDefault="00475325" w:rsidP="00AC4F35">
      <w:pPr>
        <w:pStyle w:val="a9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Допуск участников к участию в запросе предложений по 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выбору Исполнителя на разработку мастер-плана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п.Усть-Куйга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>-Янского района (улуса) Республики Саха (Якутия) с учетом развития Северного морского пути.</w:t>
      </w:r>
    </w:p>
    <w:p w:rsidR="00AC4F35" w:rsidRPr="00F636D4" w:rsidRDefault="00AC4F35" w:rsidP="00AC4F35">
      <w:pPr>
        <w:pStyle w:val="a9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Оценка предложений участников запроса предложений по 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выбору Исполнителя на разработку мастер-плана </w:t>
      </w:r>
      <w:proofErr w:type="spellStart"/>
      <w:r w:rsidRPr="00F636D4">
        <w:rPr>
          <w:rFonts w:ascii="Times New Roman" w:hAnsi="Times New Roman" w:cs="Times New Roman"/>
          <w:sz w:val="26"/>
          <w:szCs w:val="26"/>
        </w:rPr>
        <w:t>п.Усть-Куйга</w:t>
      </w:r>
      <w:proofErr w:type="spellEnd"/>
      <w:r w:rsidRPr="00F63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6D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F636D4">
        <w:rPr>
          <w:rFonts w:ascii="Times New Roman" w:hAnsi="Times New Roman" w:cs="Times New Roman"/>
          <w:sz w:val="26"/>
          <w:szCs w:val="26"/>
        </w:rPr>
        <w:t>-Янского района (улуса) Республики Саха (Якутия) с учетом развития Северного морского пути.</w:t>
      </w:r>
    </w:p>
    <w:p w:rsidR="00475325" w:rsidRPr="00F636D4" w:rsidRDefault="00475325" w:rsidP="00475325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6590" w:rsidRPr="00F636D4" w:rsidRDefault="00475325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вопросу </w:t>
      </w:r>
      <w:r w:rsidR="00354AC6" w:rsidRPr="00F636D4">
        <w:rPr>
          <w:rFonts w:ascii="Times New Roman" w:hAnsi="Times New Roman" w:cs="Times New Roman"/>
          <w:b/>
          <w:color w:val="000000"/>
          <w:sz w:val="26"/>
          <w:szCs w:val="26"/>
        </w:rPr>
        <w:t>№ 1 п</w:t>
      </w:r>
      <w:r w:rsidRPr="00F636D4">
        <w:rPr>
          <w:rFonts w:ascii="Times New Roman" w:hAnsi="Times New Roman" w:cs="Times New Roman"/>
          <w:b/>
          <w:color w:val="000000"/>
          <w:sz w:val="26"/>
          <w:szCs w:val="26"/>
        </w:rPr>
        <w:t>овестки дня заседания закупочной комиссии:</w:t>
      </w:r>
    </w:p>
    <w:p w:rsidR="00475325" w:rsidRPr="00F636D4" w:rsidRDefault="00475325" w:rsidP="00AC4F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Процедура вскрытия конвертов </w:t>
      </w:r>
      <w:r w:rsidR="00421586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с заявками на участие в 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>запрос</w:t>
      </w:r>
      <w:r w:rsidR="00421586" w:rsidRPr="00F636D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предложений по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 выбору Исполнителя на разработку </w:t>
      </w:r>
      <w:r w:rsidR="00AC4F35" w:rsidRPr="00F636D4">
        <w:rPr>
          <w:rFonts w:ascii="Times New Roman" w:hAnsi="Times New Roman" w:cs="Times New Roman"/>
          <w:bCs/>
          <w:sz w:val="26"/>
          <w:szCs w:val="26"/>
        </w:rPr>
        <w:t xml:space="preserve">мастер-плана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п.Усть-Куйга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 xml:space="preserve">-Янского района (улуса) Республики Саха (Якутия) с учетом развития Северного морского пути </w:t>
      </w:r>
      <w:r w:rsidR="00354AC6" w:rsidRPr="00F636D4">
        <w:rPr>
          <w:rFonts w:ascii="Times New Roman" w:hAnsi="Times New Roman" w:cs="Times New Roman"/>
          <w:bCs/>
          <w:sz w:val="26"/>
          <w:szCs w:val="26"/>
        </w:rPr>
        <w:t>проведена «</w:t>
      </w:r>
      <w:r w:rsidR="00AC4F35" w:rsidRPr="00F636D4">
        <w:rPr>
          <w:rFonts w:ascii="Times New Roman" w:hAnsi="Times New Roman" w:cs="Times New Roman"/>
          <w:bCs/>
          <w:sz w:val="26"/>
          <w:szCs w:val="26"/>
        </w:rPr>
        <w:t>14</w:t>
      </w:r>
      <w:r w:rsidR="00354AC6" w:rsidRPr="00F636D4">
        <w:rPr>
          <w:rFonts w:ascii="Times New Roman" w:hAnsi="Times New Roman" w:cs="Times New Roman"/>
          <w:bCs/>
          <w:sz w:val="26"/>
          <w:szCs w:val="26"/>
        </w:rPr>
        <w:t xml:space="preserve">» февраля 2023 года в 10 часов </w:t>
      </w:r>
      <w:r w:rsidR="00AC4F35" w:rsidRPr="00F636D4">
        <w:rPr>
          <w:rFonts w:ascii="Times New Roman" w:hAnsi="Times New Roman" w:cs="Times New Roman"/>
          <w:bCs/>
          <w:sz w:val="26"/>
          <w:szCs w:val="26"/>
        </w:rPr>
        <w:t>15</w:t>
      </w:r>
      <w:r w:rsidR="00354AC6" w:rsidRPr="00F636D4">
        <w:rPr>
          <w:rFonts w:ascii="Times New Roman" w:hAnsi="Times New Roman" w:cs="Times New Roman"/>
          <w:bCs/>
          <w:sz w:val="26"/>
          <w:szCs w:val="26"/>
        </w:rPr>
        <w:t xml:space="preserve"> минут по адресу: г. Якутск, ул. </w:t>
      </w:r>
      <w:proofErr w:type="spellStart"/>
      <w:r w:rsidR="00354AC6" w:rsidRPr="00F636D4">
        <w:rPr>
          <w:rFonts w:ascii="Times New Roman" w:hAnsi="Times New Roman" w:cs="Times New Roman"/>
          <w:bCs/>
          <w:sz w:val="26"/>
          <w:szCs w:val="26"/>
        </w:rPr>
        <w:t>Аммосова</w:t>
      </w:r>
      <w:proofErr w:type="spellEnd"/>
      <w:r w:rsidR="00354AC6" w:rsidRPr="00F636D4">
        <w:rPr>
          <w:rFonts w:ascii="Times New Roman" w:hAnsi="Times New Roman" w:cs="Times New Roman"/>
          <w:bCs/>
          <w:sz w:val="26"/>
          <w:szCs w:val="26"/>
        </w:rPr>
        <w:t xml:space="preserve">, д. 18, </w:t>
      </w:r>
      <w:proofErr w:type="spellStart"/>
      <w:r w:rsidR="00354AC6" w:rsidRPr="00F636D4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="00354AC6" w:rsidRPr="00F636D4">
        <w:rPr>
          <w:rFonts w:ascii="Times New Roman" w:hAnsi="Times New Roman" w:cs="Times New Roman"/>
          <w:bCs/>
          <w:sz w:val="26"/>
          <w:szCs w:val="26"/>
        </w:rPr>
        <w:t>. 518.</w:t>
      </w:r>
    </w:p>
    <w:p w:rsidR="00354AC6" w:rsidRPr="00F636D4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>Извещение и закупочная документация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 размещены 29.12.202</w:t>
      </w:r>
      <w:r w:rsidR="004F3B69" w:rsidRPr="00F636D4">
        <w:rPr>
          <w:rFonts w:ascii="Times New Roman" w:hAnsi="Times New Roman" w:cs="Times New Roman"/>
          <w:bCs/>
          <w:sz w:val="26"/>
          <w:szCs w:val="26"/>
        </w:rPr>
        <w:t>2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Некоммерческой организации «Целевой фонд будущих поколений Республики Саха (Якутия)</w:t>
      </w:r>
      <w:r w:rsidR="009D7C28" w:rsidRPr="00F636D4">
        <w:rPr>
          <w:rFonts w:ascii="Times New Roman" w:hAnsi="Times New Roman" w:cs="Times New Roman"/>
          <w:bCs/>
          <w:sz w:val="26"/>
          <w:szCs w:val="26"/>
        </w:rPr>
        <w:t>»</w:t>
      </w:r>
      <w:r w:rsidRPr="00F636D4">
        <w:rPr>
          <w:sz w:val="26"/>
          <w:szCs w:val="26"/>
        </w:rPr>
        <w:t xml:space="preserve"> </w:t>
      </w:r>
      <w:hyperlink r:id="rId8" w:history="1">
        <w:r w:rsidRPr="00F636D4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https://fondyakutia.ru</w:t>
        </w:r>
      </w:hyperlink>
      <w:r w:rsidR="001A1570" w:rsidRPr="00F636D4">
        <w:rPr>
          <w:rFonts w:ascii="Times New Roman" w:hAnsi="Times New Roman" w:cs="Times New Roman"/>
          <w:bCs/>
          <w:sz w:val="26"/>
          <w:szCs w:val="26"/>
        </w:rPr>
        <w:t>.</w:t>
      </w:r>
    </w:p>
    <w:p w:rsidR="00DB0B27" w:rsidRPr="00F636D4" w:rsidRDefault="00DB0B27" w:rsidP="00DB0B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>Согласно извещению и закупочной документации срок окончания подачи заявок установлен 17 ч. 00 мин. 31.01.2023.</w:t>
      </w:r>
    </w:p>
    <w:p w:rsidR="00AC4F35" w:rsidRPr="00F636D4" w:rsidRDefault="00AC4F35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>Решением закупочной комиссии от 01.02.2023</w:t>
      </w:r>
      <w:r w:rsidR="00DB0B27" w:rsidRPr="00F636D4">
        <w:rPr>
          <w:rFonts w:ascii="Times New Roman" w:hAnsi="Times New Roman" w:cs="Times New Roman"/>
          <w:bCs/>
          <w:sz w:val="26"/>
          <w:szCs w:val="26"/>
        </w:rPr>
        <w:t>,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0847" w:rsidRPr="00F636D4">
        <w:rPr>
          <w:rFonts w:ascii="Times New Roman" w:hAnsi="Times New Roman" w:cs="Times New Roman"/>
          <w:bCs/>
          <w:sz w:val="26"/>
          <w:szCs w:val="26"/>
        </w:rPr>
        <w:t>в соответствии с пунктом 13.11 Положения</w:t>
      </w:r>
      <w:r w:rsidR="00421586" w:rsidRPr="00F636D4">
        <w:rPr>
          <w:rFonts w:ascii="Times New Roman" w:hAnsi="Times New Roman" w:cs="Times New Roman"/>
          <w:bCs/>
          <w:sz w:val="26"/>
          <w:szCs w:val="26"/>
        </w:rPr>
        <w:t xml:space="preserve"> о закупках</w:t>
      </w:r>
      <w:r w:rsidR="00DB0B27" w:rsidRPr="00F636D4">
        <w:rPr>
          <w:rFonts w:ascii="Times New Roman" w:hAnsi="Times New Roman" w:cs="Times New Roman"/>
          <w:bCs/>
          <w:sz w:val="26"/>
          <w:szCs w:val="26"/>
        </w:rPr>
        <w:t>,</w:t>
      </w:r>
      <w:r w:rsidR="006C0847" w:rsidRPr="00F636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36D4">
        <w:rPr>
          <w:rFonts w:ascii="Times New Roman" w:hAnsi="Times New Roman" w:cs="Times New Roman"/>
          <w:bCs/>
          <w:sz w:val="26"/>
          <w:szCs w:val="26"/>
        </w:rPr>
        <w:t>срок подачи заявок продлен до 17 часов 00 минут 13.02.2023 (протокол от 01.02.2023 № 03-23).</w:t>
      </w:r>
    </w:p>
    <w:p w:rsidR="00354AC6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>В установленный срок подачи заявок поступил</w:t>
      </w:r>
      <w:r w:rsidR="00AC4F35" w:rsidRPr="00F636D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4F35" w:rsidRPr="00F636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C4F35" w:rsidRPr="00F636D4">
        <w:rPr>
          <w:rFonts w:ascii="Times New Roman" w:hAnsi="Times New Roman" w:cs="Times New Roman"/>
          <w:color w:val="000000"/>
          <w:sz w:val="26"/>
          <w:szCs w:val="26"/>
        </w:rPr>
        <w:t>две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>) заявк</w:t>
      </w:r>
      <w:r w:rsidR="00DB0B27" w:rsidRPr="00F636D4">
        <w:rPr>
          <w:rFonts w:ascii="Times New Roman" w:hAnsi="Times New Roman" w:cs="Times New Roman"/>
          <w:color w:val="000000"/>
          <w:sz w:val="26"/>
          <w:szCs w:val="26"/>
        </w:rPr>
        <w:t>и:</w:t>
      </w:r>
    </w:p>
    <w:p w:rsidR="00F636D4" w:rsidRPr="00F636D4" w:rsidRDefault="00F636D4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2693"/>
      </w:tblGrid>
      <w:tr w:rsidR="00354AC6" w:rsidRPr="001A1570" w:rsidTr="00354AC6">
        <w:tc>
          <w:tcPr>
            <w:tcW w:w="704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354AC6" w:rsidRPr="001A1570" w:rsidTr="00354AC6">
        <w:tc>
          <w:tcPr>
            <w:tcW w:w="704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54AC6" w:rsidRPr="001A1570" w:rsidRDefault="00AC4F35" w:rsidP="00BC6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«Земля и Город»</w:t>
            </w:r>
          </w:p>
        </w:tc>
        <w:tc>
          <w:tcPr>
            <w:tcW w:w="3119" w:type="dxa"/>
            <w:vAlign w:val="center"/>
          </w:tcPr>
          <w:p w:rsidR="00354AC6" w:rsidRPr="001A1570" w:rsidRDefault="00BC6919" w:rsidP="00BC6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603104, </w:t>
            </w:r>
            <w:r w:rsidR="00354AC6"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38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Новгород</w:t>
            </w:r>
            <w:r w:rsidR="00354AC6"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Нартова, д. 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</w:t>
            </w:r>
          </w:p>
        </w:tc>
        <w:tc>
          <w:tcPr>
            <w:tcW w:w="2693" w:type="dxa"/>
            <w:vAlign w:val="center"/>
          </w:tcPr>
          <w:p w:rsidR="00354AC6" w:rsidRPr="001A1570" w:rsidRDefault="006C0847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54AC6"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.01.2023 </w:t>
            </w:r>
          </w:p>
          <w:p w:rsidR="00354AC6" w:rsidRPr="001A1570" w:rsidRDefault="00354AC6" w:rsidP="006C08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C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2</w:t>
            </w:r>
            <w:r w:rsidR="006C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минуты</w:t>
            </w:r>
          </w:p>
        </w:tc>
      </w:tr>
      <w:tr w:rsidR="00AC4F35" w:rsidRPr="001A1570" w:rsidTr="00354AC6">
        <w:tc>
          <w:tcPr>
            <w:tcW w:w="704" w:type="dxa"/>
            <w:vAlign w:val="center"/>
          </w:tcPr>
          <w:p w:rsidR="00AC4F35" w:rsidRPr="001A1570" w:rsidRDefault="00AC4F35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C4F35" w:rsidRPr="001A1570" w:rsidRDefault="00BC6919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AC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C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Картфонд</w:t>
            </w:r>
            <w:proofErr w:type="spellEnd"/>
            <w:r w:rsidR="00AC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AC4F35" w:rsidRPr="001A1570" w:rsidRDefault="00BC6919" w:rsidP="00BC691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355003, </w:t>
            </w:r>
            <w:r w:rsidR="0038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Ставрополь, ул. Дзержинского, д. 158, офис 306</w:t>
            </w:r>
            <w:r w:rsidR="0038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C4F35" w:rsidRDefault="006C0847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07.02.2023</w:t>
            </w:r>
          </w:p>
          <w:p w:rsidR="006C0847" w:rsidRPr="001A1570" w:rsidRDefault="006C0847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часов 14 минут</w:t>
            </w:r>
          </w:p>
        </w:tc>
      </w:tr>
    </w:tbl>
    <w:p w:rsidR="00354AC6" w:rsidRPr="001A1570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B27" w:rsidRPr="00F636D4" w:rsidRDefault="00DB0B27" w:rsidP="00DB0B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354AC6" w:rsidRPr="00F636D4" w:rsidRDefault="00354AC6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377CF" w:rsidRPr="00F636D4">
        <w:rPr>
          <w:rFonts w:ascii="Times New Roman" w:hAnsi="Times New Roman" w:cs="Times New Roman"/>
          <w:color w:val="000000"/>
          <w:sz w:val="26"/>
          <w:szCs w:val="26"/>
        </w:rPr>
        <w:t>ри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вскрытии конвер</w:t>
      </w:r>
      <w:r w:rsidR="002B0BF3" w:rsidRPr="00F636D4">
        <w:rPr>
          <w:rFonts w:ascii="Times New Roman" w:hAnsi="Times New Roman" w:cs="Times New Roman"/>
          <w:color w:val="000000"/>
          <w:sz w:val="26"/>
          <w:szCs w:val="26"/>
        </w:rPr>
        <w:t>тов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с заявк</w:t>
      </w:r>
      <w:r w:rsidR="002B0BF3" w:rsidRPr="00F636D4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запросе предложений по выбору Исполнителя на разработку </w:t>
      </w:r>
      <w:r w:rsidR="00AC4F35" w:rsidRPr="00F636D4">
        <w:rPr>
          <w:rFonts w:ascii="Times New Roman" w:hAnsi="Times New Roman" w:cs="Times New Roman"/>
          <w:bCs/>
          <w:sz w:val="26"/>
          <w:szCs w:val="26"/>
        </w:rPr>
        <w:t xml:space="preserve">мастер-плана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п.Усть-Куйга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>-Янского района (улуса) Республики Саха (Якутия) с учетом развития Северного морского пути</w:t>
      </w:r>
      <w:r w:rsidR="00DB0B27" w:rsidRPr="00F636D4">
        <w:rPr>
          <w:rFonts w:ascii="Times New Roman" w:hAnsi="Times New Roman" w:cs="Times New Roman"/>
          <w:sz w:val="26"/>
          <w:szCs w:val="26"/>
        </w:rPr>
        <w:t xml:space="preserve"> были объявлены сведения и документы об участник</w:t>
      </w:r>
      <w:r w:rsidR="002B0BF3" w:rsidRPr="00F636D4">
        <w:rPr>
          <w:rFonts w:ascii="Times New Roman" w:hAnsi="Times New Roman" w:cs="Times New Roman"/>
          <w:sz w:val="26"/>
          <w:szCs w:val="26"/>
        </w:rPr>
        <w:t>ах</w:t>
      </w:r>
      <w:r w:rsidR="00DB0B27" w:rsidRPr="00F636D4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1A1570" w:rsidRPr="00F636D4" w:rsidRDefault="001A1570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54AC6" w:rsidRPr="00F636D4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b/>
          <w:color w:val="000000"/>
          <w:sz w:val="26"/>
          <w:szCs w:val="26"/>
        </w:rPr>
        <w:t>По вопросу № 2 повестки дня заседания закупочной комиссии:</w:t>
      </w:r>
    </w:p>
    <w:p w:rsidR="00354AC6" w:rsidRPr="00F636D4" w:rsidRDefault="00354AC6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>При допуске участник</w:t>
      </w:r>
      <w:r w:rsidR="002B0BF3" w:rsidRPr="00F636D4">
        <w:rPr>
          <w:rFonts w:ascii="Times New Roman" w:hAnsi="Times New Roman" w:cs="Times New Roman"/>
          <w:bCs/>
          <w:sz w:val="26"/>
          <w:szCs w:val="26"/>
        </w:rPr>
        <w:t>ов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к участию в запросе предложений по 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выбору Исполнителя на разработку </w:t>
      </w:r>
      <w:r w:rsidR="00AC4F35" w:rsidRPr="00F636D4">
        <w:rPr>
          <w:rFonts w:ascii="Times New Roman" w:hAnsi="Times New Roman" w:cs="Times New Roman"/>
          <w:bCs/>
          <w:sz w:val="26"/>
          <w:szCs w:val="26"/>
        </w:rPr>
        <w:t xml:space="preserve">мастер-плана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п.Усть-Куйга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4F35" w:rsidRPr="00F636D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AC4F35" w:rsidRPr="00F636D4">
        <w:rPr>
          <w:rFonts w:ascii="Times New Roman" w:hAnsi="Times New Roman" w:cs="Times New Roman"/>
          <w:sz w:val="26"/>
          <w:szCs w:val="26"/>
        </w:rPr>
        <w:t>-Янского района (улуса) Республики Саха (Якутия) с учетом развития Северного морского пути</w:t>
      </w:r>
      <w:r w:rsidR="00D22728" w:rsidRPr="00F636D4">
        <w:rPr>
          <w:rFonts w:ascii="Times New Roman" w:hAnsi="Times New Roman" w:cs="Times New Roman"/>
          <w:sz w:val="26"/>
          <w:szCs w:val="26"/>
        </w:rPr>
        <w:t xml:space="preserve"> </w:t>
      </w:r>
      <w:r w:rsidRPr="00F636D4">
        <w:rPr>
          <w:rFonts w:ascii="Times New Roman" w:hAnsi="Times New Roman" w:cs="Times New Roman"/>
          <w:bCs/>
          <w:sz w:val="26"/>
          <w:szCs w:val="26"/>
        </w:rPr>
        <w:t>в отношении заявк</w:t>
      </w:r>
      <w:r w:rsidR="002B0BF3" w:rsidRPr="00F636D4">
        <w:rPr>
          <w:rFonts w:ascii="Times New Roman" w:hAnsi="Times New Roman" w:cs="Times New Roman"/>
          <w:bCs/>
          <w:sz w:val="26"/>
          <w:szCs w:val="26"/>
        </w:rPr>
        <w:t>ов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 была объявлена следующая информация: сведения и документы об участнике, документы</w:t>
      </w:r>
      <w:r w:rsidR="00515D83" w:rsidRPr="00F636D4">
        <w:rPr>
          <w:rFonts w:ascii="Times New Roman" w:hAnsi="Times New Roman" w:cs="Times New Roman"/>
          <w:bCs/>
          <w:sz w:val="26"/>
          <w:szCs w:val="26"/>
        </w:rPr>
        <w:t>,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 подтверждающие соответствие участника треб</w:t>
      </w:r>
      <w:r w:rsidR="00DB0B27" w:rsidRPr="00F636D4">
        <w:rPr>
          <w:rFonts w:ascii="Times New Roman" w:hAnsi="Times New Roman" w:cs="Times New Roman"/>
          <w:bCs/>
          <w:sz w:val="26"/>
          <w:szCs w:val="26"/>
        </w:rPr>
        <w:t xml:space="preserve">ованиям закупочной документации, предложения участника в отношении объекта закупки </w:t>
      </w:r>
      <w:r w:rsidRPr="00F636D4">
        <w:rPr>
          <w:rFonts w:ascii="Times New Roman" w:hAnsi="Times New Roman" w:cs="Times New Roman"/>
          <w:bCs/>
          <w:sz w:val="26"/>
          <w:szCs w:val="26"/>
        </w:rPr>
        <w:t>и др.</w:t>
      </w:r>
    </w:p>
    <w:p w:rsidR="00DB0B27" w:rsidRPr="00F636D4" w:rsidRDefault="00DB0B27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 xml:space="preserve">Рассмотрев поступившие заявки на предмет их соответствия </w:t>
      </w:r>
      <w:r w:rsidR="00B14188" w:rsidRPr="00F636D4">
        <w:rPr>
          <w:rFonts w:ascii="Times New Roman" w:hAnsi="Times New Roman" w:cs="Times New Roman"/>
          <w:bCs/>
          <w:sz w:val="26"/>
          <w:szCs w:val="26"/>
        </w:rPr>
        <w:t>з</w:t>
      </w:r>
      <w:r w:rsidRPr="00F636D4">
        <w:rPr>
          <w:rFonts w:ascii="Times New Roman" w:hAnsi="Times New Roman" w:cs="Times New Roman"/>
          <w:bCs/>
          <w:sz w:val="26"/>
          <w:szCs w:val="26"/>
        </w:rPr>
        <w:t>акупочной документации, Закупочная комиссия решила:</w:t>
      </w:r>
    </w:p>
    <w:p w:rsidR="00DB0B27" w:rsidRPr="00F636D4" w:rsidRDefault="00B14188" w:rsidP="00B14188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Допустить к оценке предложений заявки </w:t>
      </w:r>
      <w:r w:rsidR="00421586" w:rsidRPr="00F636D4">
        <w:rPr>
          <w:rFonts w:ascii="Times New Roman" w:hAnsi="Times New Roman" w:cs="Times New Roman"/>
          <w:color w:val="000000"/>
          <w:sz w:val="26"/>
          <w:szCs w:val="26"/>
        </w:rPr>
        <w:t>Общества с ограниченной ответственностью Научно-исследовательский институт «Земля и Город»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21586" w:rsidRPr="00F636D4">
        <w:rPr>
          <w:rFonts w:ascii="Times New Roman" w:hAnsi="Times New Roman" w:cs="Times New Roman"/>
          <w:color w:val="000000"/>
          <w:sz w:val="26"/>
          <w:szCs w:val="26"/>
        </w:rPr>
        <w:t>Общества с ограниченной ответственностью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F636D4">
        <w:rPr>
          <w:rFonts w:ascii="Times New Roman" w:hAnsi="Times New Roman" w:cs="Times New Roman"/>
          <w:color w:val="000000"/>
          <w:sz w:val="26"/>
          <w:szCs w:val="26"/>
        </w:rPr>
        <w:t>Картфонд</w:t>
      </w:r>
      <w:proofErr w:type="spellEnd"/>
      <w:r w:rsidRPr="00F636D4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DB0B27" w:rsidRPr="00F636D4" w:rsidRDefault="00DB0B27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4188" w:rsidRPr="00F636D4" w:rsidRDefault="00B14188" w:rsidP="00B141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b/>
          <w:color w:val="000000"/>
          <w:sz w:val="26"/>
          <w:szCs w:val="26"/>
        </w:rPr>
        <w:t>По вопросу № 3 повестки дня заседания закупочной комиссии:</w:t>
      </w:r>
    </w:p>
    <w:p w:rsidR="00DB0B27" w:rsidRPr="00F636D4" w:rsidRDefault="00B14188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Оценка заявок на участие в запросе предложений проведена 16.02.2023 по адресу: г. Якутск, ул. </w:t>
      </w:r>
      <w:proofErr w:type="spellStart"/>
      <w:r w:rsidRPr="00F636D4">
        <w:rPr>
          <w:rFonts w:ascii="Times New Roman" w:hAnsi="Times New Roman" w:cs="Times New Roman"/>
          <w:bCs/>
          <w:sz w:val="26"/>
          <w:szCs w:val="26"/>
        </w:rPr>
        <w:t>Аммосова</w:t>
      </w:r>
      <w:proofErr w:type="spellEnd"/>
      <w:r w:rsidRPr="00F636D4">
        <w:rPr>
          <w:rFonts w:ascii="Times New Roman" w:hAnsi="Times New Roman" w:cs="Times New Roman"/>
          <w:bCs/>
          <w:sz w:val="26"/>
          <w:szCs w:val="26"/>
        </w:rPr>
        <w:t xml:space="preserve">, 18, </w:t>
      </w:r>
      <w:proofErr w:type="spellStart"/>
      <w:r w:rsidRPr="00F636D4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F636D4">
        <w:rPr>
          <w:rFonts w:ascii="Times New Roman" w:hAnsi="Times New Roman" w:cs="Times New Roman"/>
          <w:bCs/>
          <w:sz w:val="26"/>
          <w:szCs w:val="26"/>
        </w:rPr>
        <w:t>. 518.</w:t>
      </w:r>
    </w:p>
    <w:p w:rsidR="00B14188" w:rsidRPr="00F636D4" w:rsidRDefault="00B14188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Участники запроса предложений </w:t>
      </w:r>
      <w:r w:rsidR="000667D9" w:rsidRPr="00F636D4">
        <w:rPr>
          <w:rFonts w:ascii="Times New Roman" w:hAnsi="Times New Roman" w:cs="Times New Roman"/>
          <w:bCs/>
          <w:sz w:val="26"/>
          <w:szCs w:val="26"/>
        </w:rPr>
        <w:t>представили следующие предложения исполнения договора:</w:t>
      </w:r>
    </w:p>
    <w:tbl>
      <w:tblPr>
        <w:tblStyle w:val="ab"/>
        <w:tblW w:w="10048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2410"/>
        <w:gridCol w:w="2256"/>
      </w:tblGrid>
      <w:tr w:rsidR="00421586" w:rsidRPr="00F636D4" w:rsidTr="00F636D4">
        <w:trPr>
          <w:trHeight w:val="1360"/>
        </w:trPr>
        <w:tc>
          <w:tcPr>
            <w:tcW w:w="562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410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2410" w:type="dxa"/>
            <w:vAlign w:val="center"/>
          </w:tcPr>
          <w:p w:rsidR="00421586" w:rsidRPr="00F636D4" w:rsidRDefault="00421586" w:rsidP="00F636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Существенные условия исполнения договора </w:t>
            </w:r>
          </w:p>
        </w:tc>
        <w:tc>
          <w:tcPr>
            <w:tcW w:w="2256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(максимальная) цена договора (руб.)</w:t>
            </w:r>
          </w:p>
        </w:tc>
      </w:tr>
      <w:tr w:rsidR="00421586" w:rsidRPr="00F636D4" w:rsidTr="00421586">
        <w:tc>
          <w:tcPr>
            <w:tcW w:w="562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2410" w:type="dxa"/>
            <w:vMerge w:val="restart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Исполнителя на разработку мастер-плана </w:t>
            </w:r>
            <w:proofErr w:type="spellStart"/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п.Усть-Куйга</w:t>
            </w:r>
            <w:proofErr w:type="spellEnd"/>
            <w:r w:rsidRPr="00F63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F636D4">
              <w:rPr>
                <w:rFonts w:ascii="Times New Roman" w:hAnsi="Times New Roman" w:cs="Times New Roman"/>
                <w:sz w:val="20"/>
                <w:szCs w:val="20"/>
              </w:rPr>
              <w:t>-Янского района (улуса) Республики Саха (Якутия) с учетом развития Северного морского пути</w:t>
            </w:r>
          </w:p>
        </w:tc>
        <w:tc>
          <w:tcPr>
            <w:tcW w:w="2410" w:type="dxa"/>
            <w:vMerge w:val="restart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2256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Cs/>
                <w:sz w:val="20"/>
                <w:szCs w:val="20"/>
              </w:rPr>
              <w:t>3 840 000,00</w:t>
            </w:r>
          </w:p>
        </w:tc>
      </w:tr>
      <w:tr w:rsidR="00421586" w:rsidRPr="00F636D4" w:rsidTr="00421586">
        <w:tc>
          <w:tcPr>
            <w:tcW w:w="562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6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Картфонд</w:t>
            </w:r>
            <w:proofErr w:type="spellEnd"/>
            <w:r w:rsidRPr="00F6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421586" w:rsidRPr="00F636D4" w:rsidRDefault="00421586" w:rsidP="004215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36D4">
              <w:rPr>
                <w:rFonts w:ascii="Times New Roman" w:hAnsi="Times New Roman" w:cs="Times New Roman"/>
                <w:bCs/>
                <w:sz w:val="20"/>
                <w:szCs w:val="20"/>
              </w:rPr>
              <w:t>4 800 000,00</w:t>
            </w:r>
          </w:p>
        </w:tc>
      </w:tr>
    </w:tbl>
    <w:p w:rsidR="000667D9" w:rsidRDefault="000667D9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B27" w:rsidRPr="00F636D4" w:rsidRDefault="000667D9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>Зак</w:t>
      </w:r>
      <w:r w:rsidR="00D22728" w:rsidRPr="00F636D4">
        <w:rPr>
          <w:rFonts w:ascii="Times New Roman" w:hAnsi="Times New Roman" w:cs="Times New Roman"/>
          <w:bCs/>
          <w:sz w:val="26"/>
          <w:szCs w:val="26"/>
        </w:rPr>
        <w:t>упочная комисси</w:t>
      </w:r>
      <w:r w:rsidR="00FC17BC" w:rsidRPr="00F636D4">
        <w:rPr>
          <w:rFonts w:ascii="Times New Roman" w:hAnsi="Times New Roman" w:cs="Times New Roman"/>
          <w:bCs/>
          <w:sz w:val="26"/>
          <w:szCs w:val="26"/>
        </w:rPr>
        <w:t>я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 осу</w:t>
      </w:r>
      <w:r w:rsidR="00D22728" w:rsidRPr="00F636D4">
        <w:rPr>
          <w:rFonts w:ascii="Times New Roman" w:hAnsi="Times New Roman" w:cs="Times New Roman"/>
          <w:bCs/>
          <w:sz w:val="26"/>
          <w:szCs w:val="26"/>
        </w:rPr>
        <w:t>щ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ествила оценку предложений участников запроса предложений </w:t>
      </w:r>
      <w:r w:rsidR="00D22728" w:rsidRPr="00F636D4">
        <w:rPr>
          <w:rFonts w:ascii="Times New Roman" w:hAnsi="Times New Roman" w:cs="Times New Roman"/>
          <w:bCs/>
          <w:sz w:val="26"/>
          <w:szCs w:val="26"/>
        </w:rPr>
        <w:t>в соответствии с критериями оценки, установленными Закупочной документацией.</w:t>
      </w:r>
    </w:p>
    <w:p w:rsidR="00D22728" w:rsidRPr="00F636D4" w:rsidRDefault="00D22728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>Члены закупочной комиссии подтвердили следующие результаты оценки заявок по критериям:</w:t>
      </w:r>
    </w:p>
    <w:p w:rsidR="00D22728" w:rsidRPr="00F636D4" w:rsidRDefault="00D22728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6D4">
        <w:rPr>
          <w:rFonts w:ascii="Times New Roman" w:hAnsi="Times New Roman" w:cs="Times New Roman"/>
          <w:bCs/>
          <w:sz w:val="26"/>
          <w:szCs w:val="26"/>
        </w:rPr>
        <w:t>Оценка рейтинга заявок (в баллах):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  <w:gridCol w:w="1134"/>
      </w:tblGrid>
      <w:tr w:rsidR="00D22728" w:rsidRPr="00E6307F" w:rsidTr="00F636D4">
        <w:tc>
          <w:tcPr>
            <w:tcW w:w="2547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закупки/Критерии оценки заявок</w:t>
            </w:r>
          </w:p>
        </w:tc>
        <w:tc>
          <w:tcPr>
            <w:tcW w:w="3118" w:type="dxa"/>
            <w:vAlign w:val="center"/>
          </w:tcPr>
          <w:p w:rsidR="00D22728" w:rsidRDefault="00D22728" w:rsidP="00E6307F">
            <w:pPr>
              <w:pStyle w:val="a9"/>
              <w:numPr>
                <w:ilvl w:val="0"/>
                <w:numId w:val="42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Договора</w:t>
            </w:r>
          </w:p>
          <w:p w:rsidR="00F636D4" w:rsidRPr="00A73266" w:rsidRDefault="00F636D4" w:rsidP="00F636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>Кi</w:t>
            </w:r>
            <w:proofErr w:type="spellEnd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(</w:t>
            </w:r>
            <w:proofErr w:type="spellStart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>Цmax</w:t>
            </w:r>
            <w:proofErr w:type="spellEnd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>Цi</w:t>
            </w:r>
            <w:proofErr w:type="spellEnd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/ Цmax×100, </w:t>
            </w:r>
          </w:p>
          <w:p w:rsidR="00F636D4" w:rsidRPr="00A73266" w:rsidRDefault="00F636D4" w:rsidP="00F636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>где</w:t>
            </w:r>
            <w:proofErr w:type="gramEnd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36D4" w:rsidRPr="00A73266" w:rsidRDefault="00F636D4" w:rsidP="00F636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>Цmax</w:t>
            </w:r>
            <w:proofErr w:type="spellEnd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начальная (максимальная) цена договора;</w:t>
            </w:r>
          </w:p>
          <w:p w:rsidR="00F636D4" w:rsidRPr="00F636D4" w:rsidRDefault="00F636D4" w:rsidP="00F636D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>Цi</w:t>
            </w:r>
            <w:proofErr w:type="spellEnd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цена договора, указанная в заявке i-</w:t>
            </w:r>
            <w:proofErr w:type="spellStart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73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 запроса предложений.</w:t>
            </w:r>
          </w:p>
        </w:tc>
        <w:tc>
          <w:tcPr>
            <w:tcW w:w="3119" w:type="dxa"/>
            <w:vAlign w:val="center"/>
          </w:tcPr>
          <w:p w:rsidR="00D22728" w:rsidRPr="00E6307F" w:rsidRDefault="00381829" w:rsidP="00E6307F">
            <w:pPr>
              <w:pStyle w:val="a9"/>
              <w:numPr>
                <w:ilvl w:val="0"/>
                <w:numId w:val="42"/>
              </w:numPr>
              <w:spacing w:line="360" w:lineRule="auto"/>
              <w:ind w:left="17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Опыт работы по разработке проектов комплексного развития территорий</w:t>
            </w:r>
            <w:r w:rsidR="00E6307F" w:rsidRPr="00E630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E6307F" w:rsidRPr="00E6307F">
              <w:rPr>
                <w:rFonts w:ascii="Times New Roman" w:eastAsia="Calibri" w:hAnsi="Times New Roman" w:cs="Times New Roman"/>
                <w:sz w:val="20"/>
                <w:szCs w:val="20"/>
              </w:rPr>
              <w:t>1 проект</w:t>
            </w:r>
            <w:r w:rsidR="00E6307F" w:rsidRPr="00E63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балл</w:t>
            </w:r>
            <w:r w:rsidR="00E630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6307F" w:rsidRPr="00E630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6307F" w:rsidRPr="00E6307F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количество баллов – 6</w:t>
            </w:r>
            <w:r w:rsidR="00E6307F" w:rsidRPr="00E6307F">
              <w:rPr>
                <w:rFonts w:ascii="Times New Roman" w:eastAsia="Calibri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134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D22728" w:rsidRPr="00E6307F" w:rsidTr="00F636D4">
        <w:tc>
          <w:tcPr>
            <w:tcW w:w="2547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Максимальное значение оценки (балл)</w:t>
            </w:r>
          </w:p>
        </w:tc>
        <w:tc>
          <w:tcPr>
            <w:tcW w:w="3118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22728" w:rsidRPr="00E6307F" w:rsidTr="00F636D4">
        <w:tc>
          <w:tcPr>
            <w:tcW w:w="2547" w:type="dxa"/>
            <w:vAlign w:val="center"/>
          </w:tcPr>
          <w:p w:rsidR="00D22728" w:rsidRPr="00E6307F" w:rsidRDefault="00BC6919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3118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E6307F" w:rsidRPr="00E6307F" w:rsidRDefault="00E6307F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Cs/>
                <w:sz w:val="20"/>
                <w:szCs w:val="20"/>
              </w:rPr>
              <w:t>- 100 договоров по разработке проектов</w:t>
            </w:r>
          </w:p>
        </w:tc>
        <w:tc>
          <w:tcPr>
            <w:tcW w:w="1134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D22728" w:rsidRPr="00E6307F" w:rsidTr="00F636D4">
        <w:tc>
          <w:tcPr>
            <w:tcW w:w="2547" w:type="dxa"/>
            <w:vAlign w:val="center"/>
          </w:tcPr>
          <w:p w:rsidR="00D22728" w:rsidRPr="00E6307F" w:rsidRDefault="00BC6919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63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Картфонд</w:t>
            </w:r>
            <w:proofErr w:type="spellEnd"/>
            <w:r w:rsidRPr="00E630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E6307F" w:rsidRPr="00E6307F" w:rsidRDefault="00E6307F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Cs/>
                <w:sz w:val="20"/>
                <w:szCs w:val="20"/>
              </w:rPr>
              <w:t>- 60 договоров по разработке проектов</w:t>
            </w:r>
          </w:p>
        </w:tc>
        <w:tc>
          <w:tcPr>
            <w:tcW w:w="1134" w:type="dxa"/>
            <w:vAlign w:val="center"/>
          </w:tcPr>
          <w:p w:rsidR="00D22728" w:rsidRPr="00E6307F" w:rsidRDefault="00D22728" w:rsidP="00D2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bookmarkStart w:id="0" w:name="_GoBack"/>
        <w:bookmarkEnd w:id="0"/>
      </w:tr>
    </w:tbl>
    <w:p w:rsidR="00F956D9" w:rsidRPr="00F636D4" w:rsidRDefault="00421586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Рассмотрев поступившие</w:t>
      </w:r>
      <w:r w:rsidR="001A1570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заявк</w:t>
      </w:r>
      <w:r w:rsidRPr="00F636D4">
        <w:rPr>
          <w:rFonts w:ascii="Times New Roman" w:hAnsi="Times New Roman" w:cs="Times New Roman"/>
          <w:color w:val="000000"/>
          <w:sz w:val="26"/>
          <w:szCs w:val="26"/>
        </w:rPr>
        <w:t>и, оценив их и обменявшись мнениями</w:t>
      </w:r>
      <w:r w:rsidR="001A1570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25F9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закупочная комиссия </w:t>
      </w:r>
      <w:r w:rsidR="001A1570" w:rsidRPr="00F636D4">
        <w:rPr>
          <w:rFonts w:ascii="Times New Roman" w:hAnsi="Times New Roman" w:cs="Times New Roman"/>
          <w:color w:val="000000"/>
          <w:sz w:val="26"/>
          <w:szCs w:val="26"/>
        </w:rPr>
        <w:t>решила</w:t>
      </w:r>
      <w:r w:rsidR="009225F9" w:rsidRPr="00F636D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B6590" w:rsidRPr="00F636D4" w:rsidRDefault="00D22728" w:rsidP="00F636D4">
      <w:pPr>
        <w:pStyle w:val="a9"/>
        <w:numPr>
          <w:ilvl w:val="1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итоги запроса предложений по </w:t>
      </w:r>
      <w:r w:rsidRPr="00F636D4">
        <w:rPr>
          <w:rFonts w:ascii="Times New Roman" w:hAnsi="Times New Roman" w:cs="Times New Roman"/>
          <w:bCs/>
          <w:sz w:val="26"/>
          <w:szCs w:val="26"/>
        </w:rPr>
        <w:t xml:space="preserve">выбору Исполнителя на разработку мастер-плана </w:t>
      </w:r>
      <w:proofErr w:type="spellStart"/>
      <w:r w:rsidRPr="00F636D4">
        <w:rPr>
          <w:rFonts w:ascii="Times New Roman" w:hAnsi="Times New Roman" w:cs="Times New Roman"/>
          <w:sz w:val="26"/>
          <w:szCs w:val="26"/>
        </w:rPr>
        <w:t>п.Усть-Куйга</w:t>
      </w:r>
      <w:proofErr w:type="spellEnd"/>
      <w:r w:rsidRPr="00F63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6D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F636D4">
        <w:rPr>
          <w:rFonts w:ascii="Times New Roman" w:hAnsi="Times New Roman" w:cs="Times New Roman"/>
          <w:sz w:val="26"/>
          <w:szCs w:val="26"/>
        </w:rPr>
        <w:t>-Янского района (улуса) Республики Саха (Якутия) с учетом развития Северного морского пути.</w:t>
      </w:r>
    </w:p>
    <w:p w:rsidR="001A1570" w:rsidRPr="00F636D4" w:rsidRDefault="001A1570" w:rsidP="00F636D4">
      <w:pPr>
        <w:pStyle w:val="a9"/>
        <w:numPr>
          <w:ilvl w:val="1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Заключить Договор целевого финансирования (пожертвования) (с элементами договора оказания услуг) на условиях, предложенных </w:t>
      </w:r>
      <w:r w:rsidR="00C025DA" w:rsidRPr="00F636D4">
        <w:rPr>
          <w:rFonts w:ascii="Times New Roman" w:hAnsi="Times New Roman" w:cs="Times New Roman"/>
          <w:color w:val="000000"/>
          <w:sz w:val="26"/>
          <w:szCs w:val="26"/>
        </w:rPr>
        <w:t>Обществом с ограниченной ответственностью Научно-исследовательский институт «Земля и Город»</w:t>
      </w:r>
    </w:p>
    <w:p w:rsidR="001A1570" w:rsidRPr="00F636D4" w:rsidRDefault="001A1570" w:rsidP="00F636D4">
      <w:pPr>
        <w:pStyle w:val="a9"/>
        <w:numPr>
          <w:ilvl w:val="1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настоящий протокол закупочной комиссии на официальном сайте </w:t>
      </w:r>
      <w:r w:rsidRPr="00F636D4">
        <w:rPr>
          <w:rFonts w:ascii="Times New Roman" w:hAnsi="Times New Roman" w:cs="Times New Roman"/>
          <w:bCs/>
          <w:sz w:val="26"/>
          <w:szCs w:val="26"/>
        </w:rPr>
        <w:t>Некоммерческой организации «Целевой фонд будущих поколений Республики Саха (Якутия)</w:t>
      </w:r>
      <w:r w:rsidR="009D7C28" w:rsidRPr="00F636D4">
        <w:rPr>
          <w:rFonts w:ascii="Times New Roman" w:hAnsi="Times New Roman" w:cs="Times New Roman"/>
          <w:bCs/>
          <w:sz w:val="26"/>
          <w:szCs w:val="26"/>
        </w:rPr>
        <w:t>»</w:t>
      </w:r>
      <w:r w:rsidRPr="00F636D4">
        <w:rPr>
          <w:sz w:val="26"/>
          <w:szCs w:val="26"/>
        </w:rPr>
        <w:t xml:space="preserve"> </w:t>
      </w:r>
      <w:hyperlink r:id="rId9" w:history="1">
        <w:r w:rsidRPr="00F636D4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https://fondyakutia.ru</w:t>
        </w:r>
      </w:hyperlink>
      <w:r w:rsidRPr="00F636D4">
        <w:rPr>
          <w:rFonts w:ascii="Times New Roman" w:hAnsi="Times New Roman" w:cs="Times New Roman"/>
          <w:bCs/>
          <w:sz w:val="26"/>
          <w:szCs w:val="26"/>
        </w:rPr>
        <w:t>.</w:t>
      </w:r>
    </w:p>
    <w:p w:rsidR="00475325" w:rsidRPr="00F636D4" w:rsidRDefault="00475325" w:rsidP="0047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D4">
        <w:rPr>
          <w:rFonts w:ascii="Times New Roman" w:hAnsi="Times New Roman" w:cs="Times New Roman"/>
          <w:sz w:val="26"/>
          <w:szCs w:val="26"/>
        </w:rPr>
        <w:t xml:space="preserve">Решение принято единогласно всеми членами </w:t>
      </w:r>
      <w:r w:rsidR="001A1570" w:rsidRPr="00F636D4">
        <w:rPr>
          <w:rFonts w:ascii="Times New Roman" w:hAnsi="Times New Roman" w:cs="Times New Roman"/>
          <w:sz w:val="26"/>
          <w:szCs w:val="26"/>
        </w:rPr>
        <w:t>з</w:t>
      </w:r>
      <w:r w:rsidRPr="00F636D4">
        <w:rPr>
          <w:rFonts w:ascii="Times New Roman" w:hAnsi="Times New Roman" w:cs="Times New Roman"/>
          <w:sz w:val="26"/>
          <w:szCs w:val="26"/>
        </w:rPr>
        <w:t xml:space="preserve">акупочной комиссии, принявшими участие в настоящем заседании </w:t>
      </w:r>
      <w:r w:rsidR="001A1570" w:rsidRPr="00F636D4">
        <w:rPr>
          <w:rFonts w:ascii="Times New Roman" w:hAnsi="Times New Roman" w:cs="Times New Roman"/>
          <w:sz w:val="26"/>
          <w:szCs w:val="26"/>
        </w:rPr>
        <w:t>з</w:t>
      </w:r>
      <w:r w:rsidRPr="00F636D4">
        <w:rPr>
          <w:rFonts w:ascii="Times New Roman" w:hAnsi="Times New Roman" w:cs="Times New Roman"/>
          <w:sz w:val="26"/>
          <w:szCs w:val="26"/>
        </w:rPr>
        <w:t>акупочной комиссии.</w:t>
      </w:r>
    </w:p>
    <w:p w:rsidR="00711044" w:rsidRPr="00F636D4" w:rsidRDefault="00711044" w:rsidP="00711044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78B7" w:rsidRPr="00F636D4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</w:t>
      </w:r>
      <w:proofErr w:type="spellEnd"/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М.Н. </w:t>
      </w:r>
      <w:r w:rsidR="007649F8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="007649F8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AC4F35" w:rsidRPr="00F636D4" w:rsidRDefault="00AC4F35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    _________________</w:t>
      </w:r>
    </w:p>
    <w:p w:rsidR="001C78B7" w:rsidRPr="00F636D4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</w:t>
      </w:r>
      <w:r w:rsidR="007649F8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</w:t>
      </w:r>
      <w:r w:rsidR="007649F8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5225E5" w:rsidRPr="00F636D4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Высоцкая В.В.</w:t>
      </w:r>
      <w:r w:rsidR="007649F8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225E5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9225F9" w:rsidRPr="00F636D4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</w:t>
      </w:r>
      <w:r w:rsidR="007649F8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A57CD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49F8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A57CD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="007649F8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196DB2"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F956D9" w:rsidRPr="00F636D4" w:rsidRDefault="00F956D9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>Ефимова В.В.      _________________</w:t>
      </w:r>
    </w:p>
    <w:p w:rsidR="001C78B7" w:rsidRPr="00F636D4" w:rsidRDefault="002F21CC" w:rsidP="00D37B4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A1570" w:rsidRPr="00F636D4" w:rsidRDefault="006E1538" w:rsidP="005422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                                       </w:t>
      </w:r>
      <w:r w:rsidR="001B6590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D37B43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6DB2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11044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F636D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96DB2" w:rsidRPr="00F636D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A1570" w:rsidRPr="00F636D4">
        <w:rPr>
          <w:rFonts w:ascii="Times New Roman" w:hAnsi="Times New Roman" w:cs="Times New Roman"/>
          <w:color w:val="000000"/>
          <w:sz w:val="26"/>
          <w:szCs w:val="26"/>
        </w:rPr>
        <w:t>А.В. Васильев</w:t>
      </w:r>
    </w:p>
    <w:sectPr w:rsidR="001A1570" w:rsidRPr="00F636D4" w:rsidSect="001B6590">
      <w:footerReference w:type="default" r:id="rId10"/>
      <w:headerReference w:type="first" r:id="rId11"/>
      <w:type w:val="continuous"/>
      <w:pgSz w:w="11906" w:h="16838"/>
      <w:pgMar w:top="1134" w:right="851" w:bottom="1134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BA" w:rsidRDefault="009955BA" w:rsidP="00A46BF6">
      <w:pPr>
        <w:spacing w:after="0" w:line="240" w:lineRule="auto"/>
      </w:pPr>
      <w:r>
        <w:separator/>
      </w:r>
    </w:p>
  </w:endnote>
  <w:endnote w:type="continuationSeparator" w:id="0">
    <w:p w:rsidR="009955BA" w:rsidRDefault="009955BA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E6">
          <w:rPr>
            <w:noProof/>
          </w:rPr>
          <w:t>5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BA" w:rsidRDefault="009955BA" w:rsidP="00A46BF6">
      <w:pPr>
        <w:spacing w:after="0" w:line="240" w:lineRule="auto"/>
      </w:pPr>
      <w:r>
        <w:separator/>
      </w:r>
    </w:p>
  </w:footnote>
  <w:footnote w:type="continuationSeparator" w:id="0">
    <w:p w:rsidR="009955BA" w:rsidRDefault="009955BA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CB9"/>
    <w:multiLevelType w:val="hybridMultilevel"/>
    <w:tmpl w:val="D6B0C030"/>
    <w:lvl w:ilvl="0" w:tplc="77A8D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33372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8E6721"/>
    <w:multiLevelType w:val="hybridMultilevel"/>
    <w:tmpl w:val="9CB07290"/>
    <w:lvl w:ilvl="0" w:tplc="7D6AB6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5281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5366B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3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C25B41"/>
    <w:multiLevelType w:val="hybridMultilevel"/>
    <w:tmpl w:val="641E633E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715EA2"/>
    <w:multiLevelType w:val="multilevel"/>
    <w:tmpl w:val="61C09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C7F92"/>
    <w:multiLevelType w:val="hybridMultilevel"/>
    <w:tmpl w:val="4886CCE2"/>
    <w:lvl w:ilvl="0" w:tplc="0A28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8"/>
  </w:num>
  <w:num w:numId="4">
    <w:abstractNumId w:val="41"/>
  </w:num>
  <w:num w:numId="5">
    <w:abstractNumId w:val="35"/>
  </w:num>
  <w:num w:numId="6">
    <w:abstractNumId w:val="38"/>
  </w:num>
  <w:num w:numId="7">
    <w:abstractNumId w:val="8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7"/>
  </w:num>
  <w:num w:numId="17">
    <w:abstractNumId w:val="26"/>
  </w:num>
  <w:num w:numId="18">
    <w:abstractNumId w:val="36"/>
  </w:num>
  <w:num w:numId="19">
    <w:abstractNumId w:val="30"/>
  </w:num>
  <w:num w:numId="20">
    <w:abstractNumId w:val="37"/>
  </w:num>
  <w:num w:numId="21">
    <w:abstractNumId w:val="9"/>
  </w:num>
  <w:num w:numId="22">
    <w:abstractNumId w:val="31"/>
  </w:num>
  <w:num w:numId="23">
    <w:abstractNumId w:val="2"/>
  </w:num>
  <w:num w:numId="24">
    <w:abstractNumId w:val="20"/>
  </w:num>
  <w:num w:numId="25">
    <w:abstractNumId w:val="12"/>
  </w:num>
  <w:num w:numId="26">
    <w:abstractNumId w:val="19"/>
  </w:num>
  <w:num w:numId="27">
    <w:abstractNumId w:val="27"/>
  </w:num>
  <w:num w:numId="28">
    <w:abstractNumId w:val="29"/>
  </w:num>
  <w:num w:numId="29">
    <w:abstractNumId w:val="16"/>
  </w:num>
  <w:num w:numId="30">
    <w:abstractNumId w:val="22"/>
  </w:num>
  <w:num w:numId="31">
    <w:abstractNumId w:val="14"/>
  </w:num>
  <w:num w:numId="32">
    <w:abstractNumId w:val="28"/>
  </w:num>
  <w:num w:numId="33">
    <w:abstractNumId w:val="23"/>
  </w:num>
  <w:num w:numId="34">
    <w:abstractNumId w:val="6"/>
  </w:num>
  <w:num w:numId="35">
    <w:abstractNumId w:val="15"/>
  </w:num>
  <w:num w:numId="36">
    <w:abstractNumId w:val="40"/>
  </w:num>
  <w:num w:numId="37">
    <w:abstractNumId w:val="11"/>
  </w:num>
  <w:num w:numId="38">
    <w:abstractNumId w:val="33"/>
  </w:num>
  <w:num w:numId="39">
    <w:abstractNumId w:val="25"/>
  </w:num>
  <w:num w:numId="40">
    <w:abstractNumId w:val="32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5047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667D9"/>
    <w:rsid w:val="00076F30"/>
    <w:rsid w:val="0008332F"/>
    <w:rsid w:val="000834E9"/>
    <w:rsid w:val="00087CB5"/>
    <w:rsid w:val="000A161F"/>
    <w:rsid w:val="000A3F42"/>
    <w:rsid w:val="000A5134"/>
    <w:rsid w:val="000C2158"/>
    <w:rsid w:val="000C48E7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35B3"/>
    <w:rsid w:val="00105EE6"/>
    <w:rsid w:val="001066C5"/>
    <w:rsid w:val="001124E9"/>
    <w:rsid w:val="00117F3D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3C09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96DB2"/>
    <w:rsid w:val="001A1570"/>
    <w:rsid w:val="001B6590"/>
    <w:rsid w:val="001C78B7"/>
    <w:rsid w:val="001D2D0D"/>
    <w:rsid w:val="001E2FD5"/>
    <w:rsid w:val="001E734E"/>
    <w:rsid w:val="001E7694"/>
    <w:rsid w:val="001F26AC"/>
    <w:rsid w:val="001F4592"/>
    <w:rsid w:val="001F597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A740A"/>
    <w:rsid w:val="002A7E08"/>
    <w:rsid w:val="002B0BF3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CC"/>
    <w:rsid w:val="002F21F4"/>
    <w:rsid w:val="00300DBF"/>
    <w:rsid w:val="003016BF"/>
    <w:rsid w:val="00304AD2"/>
    <w:rsid w:val="0030768B"/>
    <w:rsid w:val="00323632"/>
    <w:rsid w:val="00324EB2"/>
    <w:rsid w:val="0032693A"/>
    <w:rsid w:val="0033051F"/>
    <w:rsid w:val="00330B40"/>
    <w:rsid w:val="00336433"/>
    <w:rsid w:val="0034426C"/>
    <w:rsid w:val="00345553"/>
    <w:rsid w:val="003514D9"/>
    <w:rsid w:val="00354AC6"/>
    <w:rsid w:val="00356CA0"/>
    <w:rsid w:val="00357CAF"/>
    <w:rsid w:val="0036593E"/>
    <w:rsid w:val="00372E80"/>
    <w:rsid w:val="0037304F"/>
    <w:rsid w:val="00377926"/>
    <w:rsid w:val="00380035"/>
    <w:rsid w:val="00381829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21586"/>
    <w:rsid w:val="00432E81"/>
    <w:rsid w:val="004363CC"/>
    <w:rsid w:val="00444EA5"/>
    <w:rsid w:val="00446029"/>
    <w:rsid w:val="00451E30"/>
    <w:rsid w:val="004659DD"/>
    <w:rsid w:val="00465FCA"/>
    <w:rsid w:val="00473408"/>
    <w:rsid w:val="00475325"/>
    <w:rsid w:val="00475ECD"/>
    <w:rsid w:val="00484673"/>
    <w:rsid w:val="00485940"/>
    <w:rsid w:val="00493FDA"/>
    <w:rsid w:val="00495625"/>
    <w:rsid w:val="004A3BA7"/>
    <w:rsid w:val="004B5844"/>
    <w:rsid w:val="004D7FBC"/>
    <w:rsid w:val="004F2F5B"/>
    <w:rsid w:val="004F3B69"/>
    <w:rsid w:val="005022DA"/>
    <w:rsid w:val="005024DB"/>
    <w:rsid w:val="005028CC"/>
    <w:rsid w:val="0050522E"/>
    <w:rsid w:val="005071FB"/>
    <w:rsid w:val="0051066A"/>
    <w:rsid w:val="005153E5"/>
    <w:rsid w:val="00515881"/>
    <w:rsid w:val="00515D83"/>
    <w:rsid w:val="00516BFC"/>
    <w:rsid w:val="005225E5"/>
    <w:rsid w:val="005231C0"/>
    <w:rsid w:val="0053049F"/>
    <w:rsid w:val="00530E7C"/>
    <w:rsid w:val="00530E7E"/>
    <w:rsid w:val="005331C7"/>
    <w:rsid w:val="0053432C"/>
    <w:rsid w:val="005377CF"/>
    <w:rsid w:val="0054223A"/>
    <w:rsid w:val="00543709"/>
    <w:rsid w:val="00557DFA"/>
    <w:rsid w:val="00560E4E"/>
    <w:rsid w:val="005704B2"/>
    <w:rsid w:val="00570B06"/>
    <w:rsid w:val="0057155E"/>
    <w:rsid w:val="00574BB4"/>
    <w:rsid w:val="0057512F"/>
    <w:rsid w:val="00575A56"/>
    <w:rsid w:val="005872AD"/>
    <w:rsid w:val="00591654"/>
    <w:rsid w:val="00593DA2"/>
    <w:rsid w:val="005A458A"/>
    <w:rsid w:val="005B1466"/>
    <w:rsid w:val="005B5371"/>
    <w:rsid w:val="005B5603"/>
    <w:rsid w:val="005C54BA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243"/>
    <w:rsid w:val="0067247A"/>
    <w:rsid w:val="00685B45"/>
    <w:rsid w:val="00686FDB"/>
    <w:rsid w:val="00693E60"/>
    <w:rsid w:val="006A037E"/>
    <w:rsid w:val="006A198D"/>
    <w:rsid w:val="006A1AC3"/>
    <w:rsid w:val="006A2582"/>
    <w:rsid w:val="006A4C1F"/>
    <w:rsid w:val="006C0847"/>
    <w:rsid w:val="006C1FD3"/>
    <w:rsid w:val="006C2EE6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044"/>
    <w:rsid w:val="00716862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649F8"/>
    <w:rsid w:val="007738AE"/>
    <w:rsid w:val="00774C21"/>
    <w:rsid w:val="007815E9"/>
    <w:rsid w:val="007901FD"/>
    <w:rsid w:val="00795CF0"/>
    <w:rsid w:val="00797016"/>
    <w:rsid w:val="007972D3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E452B"/>
    <w:rsid w:val="007F46A0"/>
    <w:rsid w:val="007F6035"/>
    <w:rsid w:val="007F7C67"/>
    <w:rsid w:val="008023F6"/>
    <w:rsid w:val="00805F64"/>
    <w:rsid w:val="00815177"/>
    <w:rsid w:val="00816099"/>
    <w:rsid w:val="0082040F"/>
    <w:rsid w:val="00821424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207"/>
    <w:rsid w:val="008A27B6"/>
    <w:rsid w:val="008A4610"/>
    <w:rsid w:val="008B31F5"/>
    <w:rsid w:val="008B783D"/>
    <w:rsid w:val="008C644C"/>
    <w:rsid w:val="008C7FBD"/>
    <w:rsid w:val="008D0214"/>
    <w:rsid w:val="008D1DFC"/>
    <w:rsid w:val="008D4BA4"/>
    <w:rsid w:val="008E1B6E"/>
    <w:rsid w:val="008E7E1D"/>
    <w:rsid w:val="00917122"/>
    <w:rsid w:val="00920867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84AC6"/>
    <w:rsid w:val="00994171"/>
    <w:rsid w:val="009955BA"/>
    <w:rsid w:val="0099624D"/>
    <w:rsid w:val="009A1C3E"/>
    <w:rsid w:val="009A2C6A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D7C28"/>
    <w:rsid w:val="009E7316"/>
    <w:rsid w:val="009F03DD"/>
    <w:rsid w:val="009F3E4F"/>
    <w:rsid w:val="009F5BAD"/>
    <w:rsid w:val="009F6D3A"/>
    <w:rsid w:val="00A02906"/>
    <w:rsid w:val="00A039E7"/>
    <w:rsid w:val="00A1039D"/>
    <w:rsid w:val="00A13C20"/>
    <w:rsid w:val="00A13FD3"/>
    <w:rsid w:val="00A16442"/>
    <w:rsid w:val="00A17701"/>
    <w:rsid w:val="00A26D3F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1E9D"/>
    <w:rsid w:val="00A56175"/>
    <w:rsid w:val="00A70A05"/>
    <w:rsid w:val="00A73266"/>
    <w:rsid w:val="00A777AE"/>
    <w:rsid w:val="00A77A7D"/>
    <w:rsid w:val="00A812D2"/>
    <w:rsid w:val="00A8143F"/>
    <w:rsid w:val="00A84C3E"/>
    <w:rsid w:val="00A934B8"/>
    <w:rsid w:val="00A94F81"/>
    <w:rsid w:val="00A97B2C"/>
    <w:rsid w:val="00AA72EA"/>
    <w:rsid w:val="00AB067D"/>
    <w:rsid w:val="00AC4F35"/>
    <w:rsid w:val="00AD0DF4"/>
    <w:rsid w:val="00AD2DBC"/>
    <w:rsid w:val="00AE1083"/>
    <w:rsid w:val="00AE4D53"/>
    <w:rsid w:val="00AF2797"/>
    <w:rsid w:val="00B00E28"/>
    <w:rsid w:val="00B060E9"/>
    <w:rsid w:val="00B138B8"/>
    <w:rsid w:val="00B14188"/>
    <w:rsid w:val="00B1603E"/>
    <w:rsid w:val="00B26DA2"/>
    <w:rsid w:val="00B31164"/>
    <w:rsid w:val="00B41E70"/>
    <w:rsid w:val="00B427CD"/>
    <w:rsid w:val="00B444CB"/>
    <w:rsid w:val="00B4459A"/>
    <w:rsid w:val="00B46E24"/>
    <w:rsid w:val="00B47A52"/>
    <w:rsid w:val="00B558A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0B7A"/>
    <w:rsid w:val="00BB5E27"/>
    <w:rsid w:val="00BB7991"/>
    <w:rsid w:val="00BB7E9A"/>
    <w:rsid w:val="00BC3F7A"/>
    <w:rsid w:val="00BC660F"/>
    <w:rsid w:val="00BC6919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25DA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4452"/>
    <w:rsid w:val="00CE533B"/>
    <w:rsid w:val="00CE68CB"/>
    <w:rsid w:val="00CF0446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22728"/>
    <w:rsid w:val="00D36004"/>
    <w:rsid w:val="00D37440"/>
    <w:rsid w:val="00D37B43"/>
    <w:rsid w:val="00D37F8A"/>
    <w:rsid w:val="00D40E03"/>
    <w:rsid w:val="00D45759"/>
    <w:rsid w:val="00D46032"/>
    <w:rsid w:val="00D47F43"/>
    <w:rsid w:val="00D50EFE"/>
    <w:rsid w:val="00D53803"/>
    <w:rsid w:val="00D542F7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0300"/>
    <w:rsid w:val="00DB0B27"/>
    <w:rsid w:val="00DB77A5"/>
    <w:rsid w:val="00DC4647"/>
    <w:rsid w:val="00DD0052"/>
    <w:rsid w:val="00DD46B1"/>
    <w:rsid w:val="00DD7A2D"/>
    <w:rsid w:val="00DE2B2A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52DFC"/>
    <w:rsid w:val="00E6307F"/>
    <w:rsid w:val="00E6541A"/>
    <w:rsid w:val="00E6589F"/>
    <w:rsid w:val="00E65E6D"/>
    <w:rsid w:val="00E679E3"/>
    <w:rsid w:val="00E67A49"/>
    <w:rsid w:val="00E70467"/>
    <w:rsid w:val="00E761F7"/>
    <w:rsid w:val="00E8508B"/>
    <w:rsid w:val="00E93596"/>
    <w:rsid w:val="00E949FF"/>
    <w:rsid w:val="00E94C41"/>
    <w:rsid w:val="00E97FF5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636D4"/>
    <w:rsid w:val="00F710ED"/>
    <w:rsid w:val="00F712EA"/>
    <w:rsid w:val="00F76B4E"/>
    <w:rsid w:val="00F820E7"/>
    <w:rsid w:val="00F85B40"/>
    <w:rsid w:val="00F956D9"/>
    <w:rsid w:val="00F97A37"/>
    <w:rsid w:val="00FA57CD"/>
    <w:rsid w:val="00FA7010"/>
    <w:rsid w:val="00FB4163"/>
    <w:rsid w:val="00FB6459"/>
    <w:rsid w:val="00FC17BC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ndyakut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177A-A541-43E1-A9A9-B27091CB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153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Айхал В. Васильев</cp:lastModifiedBy>
  <cp:revision>11</cp:revision>
  <cp:lastPrinted>2022-12-06T02:58:00Z</cp:lastPrinted>
  <dcterms:created xsi:type="dcterms:W3CDTF">2023-02-15T08:24:00Z</dcterms:created>
  <dcterms:modified xsi:type="dcterms:W3CDTF">2023-02-16T03:51:00Z</dcterms:modified>
</cp:coreProperties>
</file>