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6658CF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13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852F9"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530E86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30E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852F9">
        <w:rPr>
          <w:rFonts w:ascii="Times New Roman" w:hAnsi="Times New Roman" w:cs="Times New Roman"/>
          <w:bCs/>
          <w:color w:val="000000"/>
          <w:sz w:val="26"/>
          <w:szCs w:val="26"/>
        </w:rPr>
        <w:t>37</w:t>
      </w:r>
      <w:r w:rsidR="00530E86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Присутствуют:</w:t>
      </w:r>
    </w:p>
    <w:p w:rsidR="004852F9" w:rsidRPr="00BB3DA0" w:rsidRDefault="00FC602D" w:rsidP="004852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B3DA0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Оленева Н.И.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первый заместитель</w:t>
      </w:r>
      <w:r w:rsidRP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генерального директора, </w:t>
      </w:r>
      <w:r w:rsidR="004852F9">
        <w:rPr>
          <w:rFonts w:ascii="Times New Roman" w:hAnsi="Times New Roman" w:cs="Times New Roman"/>
          <w:bCs/>
          <w:color w:val="000000"/>
          <w:sz w:val="26"/>
          <w:szCs w:val="26"/>
        </w:rPr>
        <w:t>заместитель председателя</w:t>
      </w:r>
      <w:r w:rsidRP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закупочной комиссии;</w:t>
      </w:r>
    </w:p>
    <w:p w:rsidR="00FC602D" w:rsidRDefault="004852F9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FC602D">
        <w:rPr>
          <w:rFonts w:ascii="Times New Roman" w:hAnsi="Times New Roman" w:cs="Times New Roman"/>
          <w:bCs/>
          <w:color w:val="000000"/>
          <w:sz w:val="26"/>
          <w:szCs w:val="26"/>
        </w:rPr>
        <w:t>. Скрябина М.И. – начальник управления «Центр компетенций», член закупочной комиссии;</w:t>
      </w:r>
    </w:p>
    <w:p w:rsidR="004852F9" w:rsidRPr="008C6BE0" w:rsidRDefault="004852F9" w:rsidP="00FC60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4852F9">
        <w:rPr>
          <w:rFonts w:ascii="Times New Roman" w:hAnsi="Times New Roman" w:cs="Times New Roman"/>
          <w:bCs/>
          <w:color w:val="000000"/>
          <w:sz w:val="26"/>
          <w:szCs w:val="26"/>
        </w:rPr>
        <w:t>. Федорова И.Р. – начальник управления программы «Содействие», член закупочной комиссии.</w:t>
      </w:r>
    </w:p>
    <w:p w:rsidR="00FC602D" w:rsidRPr="008C6BE0" w:rsidRDefault="004852F9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FC602D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. Барышев А.Р. – начальник юридического о</w:t>
      </w:r>
      <w:r w:rsidR="00FC602D">
        <w:rPr>
          <w:rFonts w:ascii="Times New Roman" w:hAnsi="Times New Roman" w:cs="Times New Roman"/>
          <w:bCs/>
          <w:color w:val="000000"/>
          <w:sz w:val="26"/>
          <w:szCs w:val="26"/>
        </w:rPr>
        <w:t>тдела, член закупочной комиссии.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Отсутствуют:</w:t>
      </w:r>
    </w:p>
    <w:p w:rsidR="004852F9" w:rsidRDefault="004852F9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r w:rsidRPr="004852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председатель</w:t>
      </w:r>
      <w:r w:rsidRPr="004852F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закупочной комиссии;</w:t>
      </w:r>
    </w:p>
    <w:p w:rsidR="00530E86" w:rsidRDefault="004852F9" w:rsidP="00D5726E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852F9">
        <w:rPr>
          <w:rFonts w:ascii="Times New Roman" w:hAnsi="Times New Roman" w:cs="Times New Roman"/>
          <w:color w:val="000000"/>
          <w:sz w:val="26"/>
          <w:szCs w:val="26"/>
        </w:rPr>
        <w:t xml:space="preserve">. Сергеева Ю.Ю. – начальник- главный бухгалтер финансово-экономического управления, </w:t>
      </w:r>
      <w:r w:rsidR="006658CF">
        <w:rPr>
          <w:rFonts w:ascii="Times New Roman" w:hAnsi="Times New Roman" w:cs="Times New Roman"/>
          <w:color w:val="000000"/>
          <w:sz w:val="26"/>
          <w:szCs w:val="26"/>
        </w:rPr>
        <w:t>член закупочной комиссии.</w:t>
      </w:r>
      <w:bookmarkStart w:id="0" w:name="_GoBack"/>
      <w:bookmarkEnd w:id="0"/>
    </w:p>
    <w:p w:rsidR="007A3B3E" w:rsidRPr="007A3B3E" w:rsidRDefault="00530E86" w:rsidP="00CF0C9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>
        <w:rPr>
          <w:rFonts w:ascii="Times New Roman" w:hAnsi="Times New Roman" w:cs="Times New Roman"/>
          <w:color w:val="000000"/>
          <w:sz w:val="26"/>
          <w:szCs w:val="26"/>
        </w:rPr>
        <w:t>Высоцкая В.В.</w:t>
      </w:r>
      <w:r w:rsidR="001B32B5"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главный </w:t>
      </w:r>
      <w:r w:rsidR="001B32B5"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53BF" w:rsidRPr="00EB4680" w:rsidRDefault="0098028E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0834E9"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заседании закупочной комиссии присутствует </w:t>
      </w:r>
      <w:r w:rsidR="004852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1B32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834E9"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</w:t>
      </w:r>
      <w:r w:rsidR="004852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A561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834E9"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4852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E949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46032" w:rsidRPr="00D46032" w:rsidRDefault="00D46032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4852F9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B4680" w:rsidRPr="00D24DA4" w:rsidRDefault="00875D79" w:rsidP="00CF0C9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1B32B5" w:rsidRPr="00EB4680" w:rsidRDefault="001B32B5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C9F" w:rsidRDefault="007A3B3E" w:rsidP="00CF0C9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FC602D" w:rsidRPr="00FC602D">
        <w:rPr>
          <w:rFonts w:ascii="Times New Roman" w:hAnsi="Times New Roman" w:cs="Times New Roman"/>
          <w:sz w:val="26"/>
          <w:szCs w:val="26"/>
        </w:rPr>
        <w:t xml:space="preserve">по выбору Исполнителя на разработку </w:t>
      </w:r>
      <w:r w:rsidR="004852F9">
        <w:rPr>
          <w:rFonts w:ascii="Times New Roman" w:hAnsi="Times New Roman" w:cs="Times New Roman"/>
          <w:sz w:val="26"/>
          <w:szCs w:val="26"/>
        </w:rPr>
        <w:t>«Дизайн-кода с целью формирования архитектурно-художественного облика города (проспект Ленина в г. Якутске)» («Свод правил проектирования, требований и рекомендаций по вопросам развития местности города Якутска»).</w:t>
      </w:r>
    </w:p>
    <w:p w:rsidR="00D24DA4" w:rsidRPr="0040181A" w:rsidRDefault="00D24DA4" w:rsidP="00FC602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Pr="0040181A">
        <w:rPr>
          <w:rFonts w:ascii="Times New Roman" w:hAnsi="Times New Roman" w:cs="Times New Roman"/>
          <w:b/>
          <w:sz w:val="26"/>
          <w:szCs w:val="26"/>
        </w:rPr>
        <w:t>вопросу  повестки</w:t>
      </w:r>
      <w:proofErr w:type="gramEnd"/>
      <w:r w:rsidRPr="0040181A">
        <w:rPr>
          <w:rFonts w:ascii="Times New Roman" w:hAnsi="Times New Roman" w:cs="Times New Roman"/>
          <w:b/>
          <w:sz w:val="26"/>
          <w:szCs w:val="26"/>
        </w:rPr>
        <w:t xml:space="preserve"> дня заседания Закупочной комиссии:</w:t>
      </w:r>
    </w:p>
    <w:p w:rsidR="009671EC" w:rsidRPr="0040181A" w:rsidRDefault="009671EC" w:rsidP="009671EC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Процедура вскрытия конвертов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2F9" w:rsidRPr="00FC602D">
        <w:rPr>
          <w:rFonts w:ascii="Times New Roman" w:hAnsi="Times New Roman" w:cs="Times New Roman"/>
          <w:sz w:val="26"/>
          <w:szCs w:val="26"/>
        </w:rPr>
        <w:t xml:space="preserve">по выбору Исполнителя на разработку </w:t>
      </w:r>
      <w:r w:rsidR="004852F9">
        <w:rPr>
          <w:rFonts w:ascii="Times New Roman" w:hAnsi="Times New Roman" w:cs="Times New Roman"/>
          <w:sz w:val="26"/>
          <w:szCs w:val="26"/>
        </w:rPr>
        <w:t xml:space="preserve">«Дизайн-кода с целью формирования архитектурно-художественного облика города (проспект Ленина в г. Якутске)» («Свод правил </w:t>
      </w:r>
      <w:r w:rsidR="004852F9">
        <w:rPr>
          <w:rFonts w:ascii="Times New Roman" w:hAnsi="Times New Roman" w:cs="Times New Roman"/>
          <w:sz w:val="26"/>
          <w:szCs w:val="26"/>
        </w:rPr>
        <w:lastRenderedPageBreak/>
        <w:t>проектирования, требований и рекомендаций по вопросам развития местности города Якутска»)</w:t>
      </w:r>
      <w:r w:rsidR="00FC60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 2019</w:t>
      </w:r>
      <w:r w:rsidRPr="0040181A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9671EC" w:rsidRPr="0040181A" w:rsidRDefault="009671EC" w:rsidP="009671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 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9671EC" w:rsidRPr="0040181A" w:rsidRDefault="009671EC" w:rsidP="009671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9671EC" w:rsidRPr="0040181A" w:rsidRDefault="009671EC" w:rsidP="009671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1EC" w:rsidRPr="0040181A" w:rsidRDefault="009671EC" w:rsidP="009671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9671EC" w:rsidRPr="00020F17" w:rsidRDefault="009671EC" w:rsidP="009671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9671EC" w:rsidRPr="0040181A" w:rsidTr="00934338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Pr="0040181A" w:rsidRDefault="009671EC" w:rsidP="00934338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Pr="0040181A" w:rsidRDefault="009671EC" w:rsidP="00934338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EC" w:rsidRPr="0040181A" w:rsidRDefault="009671EC" w:rsidP="00934338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EC" w:rsidRPr="0040181A" w:rsidRDefault="009671EC" w:rsidP="00934338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9671EC" w:rsidRPr="0040181A" w:rsidTr="00934338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C" w:rsidRPr="0040181A" w:rsidRDefault="009671EC" w:rsidP="0093433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C" w:rsidRPr="0040181A" w:rsidRDefault="007E6A98" w:rsidP="009343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«Студия промышленного дизайна»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EC" w:rsidRPr="007E6A98" w:rsidRDefault="009671EC" w:rsidP="007E6A9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г. </w:t>
            </w:r>
            <w:r w:rsidR="007E6A98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1905 года, дом 7, строение 1, пом. </w:t>
            </w:r>
            <w:r w:rsidR="007E6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E6A98">
              <w:rPr>
                <w:rFonts w:ascii="Times New Roman" w:hAnsi="Times New Roman" w:cs="Times New Roman"/>
                <w:sz w:val="24"/>
                <w:szCs w:val="24"/>
              </w:rPr>
              <w:t>а, ком.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EC" w:rsidRPr="0040181A" w:rsidRDefault="007E6A98" w:rsidP="009343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9671E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9671EC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671EC" w:rsidRPr="0040181A" w:rsidRDefault="007E6A98" w:rsidP="009343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часов 00</w:t>
            </w:r>
            <w:r w:rsidR="009671EC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9671EC" w:rsidRPr="00071062" w:rsidRDefault="009671EC" w:rsidP="0096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1EC" w:rsidRPr="0040181A" w:rsidRDefault="009671EC" w:rsidP="009671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E6A98" w:rsidRPr="00FC602D">
        <w:rPr>
          <w:rFonts w:ascii="Times New Roman" w:hAnsi="Times New Roman" w:cs="Times New Roman"/>
          <w:sz w:val="26"/>
          <w:szCs w:val="26"/>
        </w:rPr>
        <w:t xml:space="preserve">Исполнителя на разработку </w:t>
      </w:r>
      <w:r w:rsidR="007E6A98">
        <w:rPr>
          <w:rFonts w:ascii="Times New Roman" w:hAnsi="Times New Roman" w:cs="Times New Roman"/>
          <w:sz w:val="26"/>
          <w:szCs w:val="26"/>
        </w:rPr>
        <w:t>«Дизайн-кода с целью формирования архитектурно-художественного облика города (проспект Ленина в г. Якутске)» («Свод правил проектирования, требований и рекомендаций по вопросам развития местности города Якутска»)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9671EC" w:rsidRPr="0040181A" w:rsidRDefault="009671EC" w:rsidP="009671E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1EC" w:rsidRPr="00A34AD1" w:rsidRDefault="009671EC" w:rsidP="009671E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9671EC" w:rsidRPr="00A34AD1" w:rsidRDefault="009671EC" w:rsidP="009671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E6A98" w:rsidRPr="00FC602D">
        <w:rPr>
          <w:rFonts w:ascii="Times New Roman" w:hAnsi="Times New Roman" w:cs="Times New Roman"/>
          <w:sz w:val="26"/>
          <w:szCs w:val="26"/>
        </w:rPr>
        <w:t xml:space="preserve">Исполнителя на разработку </w:t>
      </w:r>
      <w:r w:rsidR="007E6A98">
        <w:rPr>
          <w:rFonts w:ascii="Times New Roman" w:hAnsi="Times New Roman" w:cs="Times New Roman"/>
          <w:sz w:val="26"/>
          <w:szCs w:val="26"/>
        </w:rPr>
        <w:t xml:space="preserve">«Дизайн-кода с целью формирования архитектурно-художественного облика города (проспект Ленина в г. Якутске)» («Свод правил проектирования, требований и рекомендаций по вопросам развития местности города Якутска»)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 и др.</w:t>
      </w:r>
    </w:p>
    <w:p w:rsidR="009671EC" w:rsidRPr="00A34AD1" w:rsidRDefault="009671EC" w:rsidP="009671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9671EC" w:rsidRPr="00A34AD1" w:rsidRDefault="009671EC" w:rsidP="009671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1EC" w:rsidRPr="00A34AD1" w:rsidRDefault="009671EC" w:rsidP="009671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9671EC" w:rsidRPr="00A34AD1" w:rsidRDefault="009671EC" w:rsidP="009671E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Допустить к оценке предложений заявку </w:t>
      </w:r>
      <w:r w:rsidR="007E6A98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«Студия промышленного дизайна»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71EC" w:rsidRPr="00A34AD1" w:rsidRDefault="009671EC" w:rsidP="009671E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9671EC" w:rsidRPr="0040181A" w:rsidRDefault="009671EC" w:rsidP="009671E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Заключить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="007E6A98">
        <w:rPr>
          <w:rFonts w:ascii="Times New Roman" w:hAnsi="Times New Roman" w:cs="Times New Roman"/>
          <w:sz w:val="26"/>
          <w:szCs w:val="26"/>
        </w:rPr>
        <w:t xml:space="preserve"> на разработку Дизайн-кода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7E6A98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«Студия промышленного дизайна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71EC" w:rsidRPr="00A34AD1" w:rsidRDefault="009671EC" w:rsidP="009671EC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lastRenderedPageBreak/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40181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</w:t>
        </w:r>
        <w:r w:rsidRPr="0040181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fond</w:t>
        </w:r>
        <w:r w:rsidRPr="0040181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yakutia.ru</w:t>
        </w:r>
      </w:hyperlink>
      <w:r w:rsidRPr="00A34AD1">
        <w:rPr>
          <w:rFonts w:ascii="Times New Roman" w:hAnsi="Times New Roman" w:cs="Times New Roman"/>
          <w:sz w:val="26"/>
          <w:szCs w:val="26"/>
        </w:rPr>
        <w:t>.</w:t>
      </w:r>
    </w:p>
    <w:p w:rsidR="009671EC" w:rsidRPr="00A34AD1" w:rsidRDefault="009671EC" w:rsidP="009671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1EC" w:rsidRPr="00A34AD1" w:rsidRDefault="009671EC" w:rsidP="009671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9671EC" w:rsidRPr="0040181A" w:rsidRDefault="009671EC" w:rsidP="009671EC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A98" w:rsidRDefault="009671EC" w:rsidP="009671E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9671EC" w:rsidRPr="001B32B5" w:rsidRDefault="007E6A98" w:rsidP="009671E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Скрябина М.И. ______________</w:t>
      </w:r>
      <w:r w:rsidR="009671EC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671EC" w:rsidRPr="001B32B5" w:rsidRDefault="009671EC" w:rsidP="009671E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671EC" w:rsidRPr="001B32B5" w:rsidRDefault="007E6A98" w:rsidP="009671EC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</w:t>
      </w:r>
    </w:p>
    <w:p w:rsidR="007E6A98" w:rsidRDefault="007E6A98" w:rsidP="009671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A98" w:rsidRDefault="007E6A98" w:rsidP="009671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A98" w:rsidRDefault="007E6A98" w:rsidP="009671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A98" w:rsidRDefault="007E6A98" w:rsidP="009671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9671EC" w:rsidP="009671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7E6A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В.В. Высоцк</w:t>
      </w:r>
      <w:r w:rsidR="007E6A98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</w:p>
    <w:sectPr w:rsidR="00612223" w:rsidRPr="006C1FD3" w:rsidSect="00FD4AA7">
      <w:footerReference w:type="default" r:id="rId9"/>
      <w:headerReference w:type="first" r:id="rId10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B1" w:rsidRDefault="00143AB1" w:rsidP="00A46BF6">
      <w:pPr>
        <w:spacing w:after="0" w:line="240" w:lineRule="auto"/>
      </w:pPr>
      <w:r>
        <w:separator/>
      </w:r>
    </w:p>
  </w:endnote>
  <w:endnote w:type="continuationSeparator" w:id="0">
    <w:p w:rsidR="00143AB1" w:rsidRDefault="00143AB1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CF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B1" w:rsidRDefault="00143AB1" w:rsidP="00A46BF6">
      <w:pPr>
        <w:spacing w:after="0" w:line="240" w:lineRule="auto"/>
      </w:pPr>
      <w:r>
        <w:separator/>
      </w:r>
    </w:p>
  </w:footnote>
  <w:footnote w:type="continuationSeparator" w:id="0">
    <w:p w:rsidR="00143AB1" w:rsidRDefault="00143AB1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6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22FA2"/>
    <w:rsid w:val="00126E2B"/>
    <w:rsid w:val="00127D28"/>
    <w:rsid w:val="00141F69"/>
    <w:rsid w:val="00143AB1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852F9"/>
    <w:rsid w:val="00495625"/>
    <w:rsid w:val="004A3BA7"/>
    <w:rsid w:val="004B5844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658CF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2219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6A98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671EC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B520A"/>
    <w:rsid w:val="00CF0C9F"/>
    <w:rsid w:val="00CF1FD8"/>
    <w:rsid w:val="00D03220"/>
    <w:rsid w:val="00D038D6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5BA7-95CE-418E-AF66-E092714D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5</cp:revision>
  <cp:lastPrinted>2019-06-13T05:11:00Z</cp:lastPrinted>
  <dcterms:created xsi:type="dcterms:W3CDTF">2019-06-11T01:55:00Z</dcterms:created>
  <dcterms:modified xsi:type="dcterms:W3CDTF">2019-06-13T05:14:00Z</dcterms:modified>
</cp:coreProperties>
</file>