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8F" w:rsidRPr="00BF04FB" w:rsidRDefault="004242BA" w:rsidP="00BF04FB">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Извещение</w:t>
      </w:r>
      <w:r w:rsidR="00DA545C">
        <w:rPr>
          <w:rFonts w:ascii="Times New Roman" w:hAnsi="Times New Roman"/>
          <w:b/>
          <w:sz w:val="24"/>
          <w:szCs w:val="24"/>
        </w:rPr>
        <w:t xml:space="preserve"> </w:t>
      </w:r>
    </w:p>
    <w:p w:rsidR="004242BA" w:rsidRPr="00BF04FB" w:rsidRDefault="00F80DC8" w:rsidP="00BF04FB">
      <w:pPr>
        <w:spacing w:after="0" w:line="240" w:lineRule="auto"/>
        <w:ind w:left="567" w:hanging="567"/>
        <w:jc w:val="center"/>
        <w:rPr>
          <w:rFonts w:ascii="Times New Roman" w:hAnsi="Times New Roman"/>
          <w:b/>
          <w:sz w:val="24"/>
          <w:szCs w:val="24"/>
        </w:rPr>
      </w:pPr>
      <w:proofErr w:type="gramStart"/>
      <w:r w:rsidRPr="00BF04FB">
        <w:rPr>
          <w:rFonts w:ascii="Times New Roman" w:hAnsi="Times New Roman"/>
          <w:b/>
          <w:sz w:val="24"/>
          <w:szCs w:val="24"/>
        </w:rPr>
        <w:t>о</w:t>
      </w:r>
      <w:proofErr w:type="gramEnd"/>
      <w:r w:rsidR="004242BA" w:rsidRPr="00BF04FB">
        <w:rPr>
          <w:rFonts w:ascii="Times New Roman" w:hAnsi="Times New Roman"/>
          <w:b/>
          <w:sz w:val="24"/>
          <w:szCs w:val="24"/>
        </w:rPr>
        <w:t xml:space="preserve"> проведении </w:t>
      </w:r>
      <w:r w:rsidR="00547A8B" w:rsidRPr="00BD2677">
        <w:rPr>
          <w:rFonts w:ascii="Times New Roman" w:hAnsi="Times New Roman"/>
          <w:b/>
          <w:sz w:val="24"/>
          <w:szCs w:val="24"/>
        </w:rPr>
        <w:t>закупки</w:t>
      </w:r>
    </w:p>
    <w:p w:rsidR="004242BA" w:rsidRPr="00BF04FB" w:rsidRDefault="00033EE3" w:rsidP="00C758F9">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             </w:t>
      </w:r>
      <w:r w:rsidR="00C758F9">
        <w:rPr>
          <w:rFonts w:ascii="Times New Roman" w:hAnsi="Times New Roman"/>
          <w:b/>
          <w:sz w:val="24"/>
          <w:szCs w:val="24"/>
        </w:rPr>
        <w:t xml:space="preserve">                                                                   </w:t>
      </w:r>
      <w:r w:rsidR="0094360F">
        <w:rPr>
          <w:rFonts w:ascii="Times New Roman" w:hAnsi="Times New Roman"/>
          <w:b/>
          <w:sz w:val="24"/>
          <w:szCs w:val="24"/>
        </w:rPr>
        <w:t xml:space="preserve">                           </w:t>
      </w:r>
      <w:r w:rsidR="00D66435">
        <w:rPr>
          <w:rFonts w:ascii="Times New Roman" w:hAnsi="Times New Roman"/>
          <w:b/>
          <w:sz w:val="24"/>
          <w:szCs w:val="24"/>
        </w:rPr>
        <w:t>«</w:t>
      </w:r>
      <w:r w:rsidR="00E616F5">
        <w:rPr>
          <w:rFonts w:ascii="Times New Roman" w:hAnsi="Times New Roman"/>
          <w:b/>
          <w:sz w:val="24"/>
          <w:szCs w:val="24"/>
        </w:rPr>
        <w:t>30</w:t>
      </w:r>
      <w:r w:rsidR="00041877">
        <w:rPr>
          <w:rFonts w:ascii="Times New Roman" w:hAnsi="Times New Roman"/>
          <w:b/>
          <w:sz w:val="24"/>
          <w:szCs w:val="24"/>
        </w:rPr>
        <w:t xml:space="preserve">» </w:t>
      </w:r>
      <w:r w:rsidR="00E616F5">
        <w:rPr>
          <w:rFonts w:ascii="Times New Roman" w:hAnsi="Times New Roman"/>
          <w:b/>
          <w:sz w:val="24"/>
          <w:szCs w:val="24"/>
        </w:rPr>
        <w:t>июня</w:t>
      </w:r>
      <w:r w:rsidR="00A7016C">
        <w:rPr>
          <w:rFonts w:ascii="Times New Roman" w:hAnsi="Times New Roman"/>
          <w:b/>
          <w:sz w:val="24"/>
          <w:szCs w:val="24"/>
        </w:rPr>
        <w:t xml:space="preserve"> 202</w:t>
      </w:r>
      <w:r w:rsidR="000A170B">
        <w:rPr>
          <w:rFonts w:ascii="Times New Roman" w:hAnsi="Times New Roman"/>
          <w:b/>
          <w:sz w:val="24"/>
          <w:szCs w:val="24"/>
        </w:rPr>
        <w:t>1</w:t>
      </w:r>
      <w:r w:rsidR="00B10D49">
        <w:rPr>
          <w:rFonts w:ascii="Times New Roman" w:hAnsi="Times New Roman"/>
          <w:b/>
          <w:sz w:val="24"/>
          <w:szCs w:val="24"/>
        </w:rPr>
        <w:t xml:space="preserve"> года</w:t>
      </w:r>
    </w:p>
    <w:p w:rsidR="002C00FA" w:rsidRDefault="002C00FA" w:rsidP="00BF04FB">
      <w:pPr>
        <w:spacing w:after="0" w:line="240" w:lineRule="auto"/>
        <w:ind w:left="0" w:firstLine="0"/>
        <w:jc w:val="left"/>
        <w:rPr>
          <w:rFonts w:ascii="Times New Roman" w:hAnsi="Times New Roman"/>
          <w:sz w:val="24"/>
          <w:szCs w:val="24"/>
        </w:rPr>
      </w:pPr>
    </w:p>
    <w:p w:rsidR="00CC3B14" w:rsidRPr="00F048CC" w:rsidRDefault="00493937" w:rsidP="002C00FA">
      <w:pPr>
        <w:spacing w:after="0" w:line="240" w:lineRule="auto"/>
        <w:ind w:left="0" w:firstLine="0"/>
        <w:rPr>
          <w:rFonts w:ascii="Times New Roman" w:hAnsi="Times New Roman"/>
          <w:sz w:val="24"/>
          <w:szCs w:val="24"/>
        </w:rPr>
      </w:pPr>
      <w:r w:rsidRPr="00F048CC">
        <w:rPr>
          <w:rFonts w:ascii="Times New Roman" w:hAnsi="Times New Roman"/>
          <w:b/>
          <w:sz w:val="24"/>
          <w:szCs w:val="24"/>
        </w:rPr>
        <w:t>1.</w:t>
      </w:r>
      <w:r w:rsidR="00547A8B" w:rsidRPr="00F048CC">
        <w:rPr>
          <w:rFonts w:ascii="Times New Roman" w:hAnsi="Times New Roman"/>
          <w:b/>
          <w:sz w:val="24"/>
          <w:szCs w:val="24"/>
        </w:rPr>
        <w:t xml:space="preserve"> </w:t>
      </w:r>
      <w:r w:rsidR="00CC3B14" w:rsidRPr="00F048CC">
        <w:rPr>
          <w:rFonts w:ascii="Times New Roman" w:hAnsi="Times New Roman"/>
          <w:b/>
          <w:sz w:val="24"/>
          <w:szCs w:val="24"/>
        </w:rPr>
        <w:t>Способ закупки:</w:t>
      </w:r>
      <w:r w:rsidR="00CC3B14" w:rsidRPr="00F048CC">
        <w:rPr>
          <w:rFonts w:ascii="Times New Roman" w:hAnsi="Times New Roman"/>
          <w:sz w:val="24"/>
          <w:szCs w:val="24"/>
        </w:rPr>
        <w:t xml:space="preserve"> запрос предложений.</w:t>
      </w:r>
    </w:p>
    <w:p w:rsidR="00CC3B14" w:rsidRPr="00F048CC" w:rsidRDefault="00CC3B14" w:rsidP="002C00FA">
      <w:pPr>
        <w:spacing w:after="0" w:line="240" w:lineRule="auto"/>
        <w:ind w:left="0" w:firstLine="0"/>
        <w:rPr>
          <w:rFonts w:ascii="Times New Roman" w:hAnsi="Times New Roman"/>
          <w:b/>
          <w:sz w:val="24"/>
          <w:szCs w:val="24"/>
        </w:rPr>
      </w:pPr>
    </w:p>
    <w:p w:rsidR="002C00FA" w:rsidRPr="00F048CC" w:rsidRDefault="00493937" w:rsidP="002C00FA">
      <w:pPr>
        <w:spacing w:after="0" w:line="240" w:lineRule="auto"/>
        <w:ind w:left="0" w:firstLine="0"/>
        <w:rPr>
          <w:rFonts w:ascii="Times New Roman" w:hAnsi="Times New Roman"/>
          <w:b/>
          <w:sz w:val="24"/>
          <w:szCs w:val="24"/>
        </w:rPr>
      </w:pPr>
      <w:r w:rsidRPr="00F048CC">
        <w:rPr>
          <w:rFonts w:ascii="Times New Roman" w:hAnsi="Times New Roman"/>
          <w:b/>
          <w:sz w:val="24"/>
          <w:szCs w:val="24"/>
        </w:rPr>
        <w:t>2.</w:t>
      </w:r>
      <w:r w:rsidR="00547A8B" w:rsidRPr="00F048CC">
        <w:rPr>
          <w:rFonts w:ascii="Times New Roman" w:hAnsi="Times New Roman"/>
          <w:b/>
          <w:sz w:val="24"/>
          <w:szCs w:val="24"/>
        </w:rPr>
        <w:t xml:space="preserve"> </w:t>
      </w:r>
      <w:r w:rsidR="002C00FA" w:rsidRPr="00F048CC">
        <w:rPr>
          <w:rFonts w:ascii="Times New Roman" w:hAnsi="Times New Roman"/>
          <w:b/>
          <w:sz w:val="24"/>
          <w:szCs w:val="24"/>
        </w:rPr>
        <w:t>Заказчик</w:t>
      </w:r>
      <w:r w:rsidR="00CC3B14" w:rsidRPr="00F048CC">
        <w:rPr>
          <w:rFonts w:ascii="Times New Roman" w:hAnsi="Times New Roman"/>
          <w:b/>
          <w:sz w:val="24"/>
          <w:szCs w:val="24"/>
        </w:rPr>
        <w:t>:</w:t>
      </w:r>
      <w:r w:rsidR="00C80D40">
        <w:rPr>
          <w:rFonts w:ascii="Times New Roman" w:hAnsi="Times New Roman"/>
          <w:b/>
          <w:sz w:val="24"/>
          <w:szCs w:val="24"/>
        </w:rPr>
        <w:t xml:space="preserve"> </w:t>
      </w:r>
      <w:r w:rsidR="002C00FA" w:rsidRPr="00F048CC">
        <w:rPr>
          <w:rFonts w:ascii="Times New Roman" w:hAnsi="Times New Roman"/>
          <w:sz w:val="24"/>
          <w:szCs w:val="24"/>
        </w:rPr>
        <w:t>Некоммерческая организация «Целевой фонд будущих поколений Республики Саха (Якутия)».</w:t>
      </w:r>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Место нахождения: Российская Федерация, 677</w:t>
      </w:r>
      <w:r w:rsidR="00C758F9" w:rsidRPr="00F048CC">
        <w:rPr>
          <w:rFonts w:ascii="Times New Roman" w:hAnsi="Times New Roman"/>
          <w:sz w:val="24"/>
          <w:szCs w:val="24"/>
        </w:rPr>
        <w:t>018</w:t>
      </w:r>
      <w:r w:rsidRPr="00F048CC">
        <w:rPr>
          <w:rFonts w:ascii="Times New Roman" w:hAnsi="Times New Roman"/>
          <w:sz w:val="24"/>
          <w:szCs w:val="24"/>
        </w:rPr>
        <w:t>, Республика Саха (Якутия), г.</w:t>
      </w:r>
      <w:r w:rsidR="00C758F9" w:rsidRPr="00F048CC">
        <w:rPr>
          <w:rFonts w:ascii="Times New Roman" w:hAnsi="Times New Roman"/>
          <w:sz w:val="24"/>
          <w:szCs w:val="24"/>
        </w:rPr>
        <w:t xml:space="preserve"> </w:t>
      </w:r>
      <w:r w:rsidRPr="00F048CC">
        <w:rPr>
          <w:rFonts w:ascii="Times New Roman" w:hAnsi="Times New Roman"/>
          <w:sz w:val="24"/>
          <w:szCs w:val="24"/>
        </w:rPr>
        <w:t>Якутск, ул.</w:t>
      </w:r>
      <w:r w:rsidR="00547A8B" w:rsidRPr="00F048CC">
        <w:rPr>
          <w:rFonts w:ascii="Times New Roman" w:hAnsi="Times New Roman"/>
          <w:sz w:val="24"/>
          <w:szCs w:val="24"/>
        </w:rPr>
        <w:t xml:space="preserve"> </w:t>
      </w:r>
      <w:proofErr w:type="spellStart"/>
      <w:r w:rsidRPr="00F048CC">
        <w:rPr>
          <w:rFonts w:ascii="Times New Roman" w:hAnsi="Times New Roman"/>
          <w:sz w:val="24"/>
          <w:szCs w:val="24"/>
        </w:rPr>
        <w:t>Аммосова</w:t>
      </w:r>
      <w:proofErr w:type="spellEnd"/>
      <w:r w:rsidRPr="00F048CC">
        <w:rPr>
          <w:rFonts w:ascii="Times New Roman" w:hAnsi="Times New Roman"/>
          <w:sz w:val="24"/>
          <w:szCs w:val="24"/>
        </w:rPr>
        <w:t>, д.18.</w:t>
      </w:r>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Адрес электронной почты:</w:t>
      </w:r>
      <w:r w:rsidR="00AF3662" w:rsidRPr="00F048CC">
        <w:rPr>
          <w:rFonts w:ascii="Times New Roman" w:hAnsi="Times New Roman"/>
          <w:sz w:val="24"/>
          <w:szCs w:val="24"/>
        </w:rPr>
        <w:t xml:space="preserve"> </w:t>
      </w:r>
      <w:r w:rsidR="0068045B" w:rsidRPr="00F048CC">
        <w:rPr>
          <w:rFonts w:ascii="Times New Roman" w:hAnsi="Times New Roman"/>
          <w:sz w:val="24"/>
          <w:szCs w:val="24"/>
          <w:lang w:val="en-US"/>
        </w:rPr>
        <w:t>office</w:t>
      </w:r>
      <w:r w:rsidR="0068045B" w:rsidRPr="00F048CC">
        <w:rPr>
          <w:rFonts w:ascii="Times New Roman" w:hAnsi="Times New Roman"/>
          <w:sz w:val="24"/>
          <w:szCs w:val="24"/>
        </w:rPr>
        <w:t>@</w:t>
      </w:r>
      <w:proofErr w:type="spellStart"/>
      <w:r w:rsidR="0068045B" w:rsidRPr="00F048CC">
        <w:rPr>
          <w:rFonts w:ascii="Times New Roman" w:hAnsi="Times New Roman"/>
          <w:sz w:val="24"/>
          <w:szCs w:val="24"/>
          <w:lang w:val="en-US"/>
        </w:rPr>
        <w:t>fbprs</w:t>
      </w:r>
      <w:proofErr w:type="spellEnd"/>
      <w:r w:rsidR="0068045B" w:rsidRPr="00F048CC">
        <w:rPr>
          <w:rFonts w:ascii="Times New Roman" w:hAnsi="Times New Roman"/>
          <w:sz w:val="24"/>
          <w:szCs w:val="24"/>
        </w:rPr>
        <w:t>.</w:t>
      </w:r>
      <w:proofErr w:type="spellStart"/>
      <w:r w:rsidR="0068045B" w:rsidRPr="00F048CC">
        <w:rPr>
          <w:rFonts w:ascii="Times New Roman" w:hAnsi="Times New Roman"/>
          <w:sz w:val="24"/>
          <w:szCs w:val="24"/>
          <w:lang w:val="en-US"/>
        </w:rPr>
        <w:t>ru</w:t>
      </w:r>
      <w:proofErr w:type="spellEnd"/>
      <w:r w:rsidR="0087072A">
        <w:fldChar w:fldCharType="begin"/>
      </w:r>
      <w:r w:rsidR="0087072A">
        <w:instrText xml:space="preserve"> HYPERLINK "mailto:fbpykt@gmail.com" </w:instrText>
      </w:r>
      <w:r w:rsidR="0087072A">
        <w:fldChar w:fldCharType="separate"/>
      </w:r>
      <w:r w:rsidR="0087072A">
        <w:fldChar w:fldCharType="end"/>
      </w:r>
    </w:p>
    <w:p w:rsidR="00C80D40" w:rsidRDefault="002C00FA" w:rsidP="00F048CC">
      <w:pPr>
        <w:spacing w:after="0" w:line="240" w:lineRule="auto"/>
        <w:ind w:left="0" w:firstLine="0"/>
        <w:rPr>
          <w:rFonts w:ascii="Times New Roman" w:hAnsi="Times New Roman"/>
          <w:sz w:val="24"/>
          <w:szCs w:val="24"/>
        </w:rPr>
      </w:pPr>
      <w:r w:rsidRPr="00F048CC">
        <w:rPr>
          <w:rFonts w:ascii="Times New Roman" w:hAnsi="Times New Roman"/>
          <w:sz w:val="24"/>
          <w:szCs w:val="24"/>
        </w:rPr>
        <w:t>Телефон:</w:t>
      </w:r>
      <w:r w:rsidR="00BD27A8">
        <w:rPr>
          <w:rFonts w:ascii="Times New Roman" w:hAnsi="Times New Roman"/>
          <w:sz w:val="24"/>
          <w:szCs w:val="24"/>
        </w:rPr>
        <w:t xml:space="preserve"> +7(4112) 39-35-07</w:t>
      </w:r>
    </w:p>
    <w:p w:rsidR="00F048CC" w:rsidRPr="00F048CC" w:rsidRDefault="002C00FA" w:rsidP="00F048CC">
      <w:pPr>
        <w:spacing w:after="0" w:line="240" w:lineRule="auto"/>
        <w:ind w:left="0" w:firstLine="0"/>
        <w:rPr>
          <w:rFonts w:ascii="Times New Roman" w:hAnsi="Times New Roman"/>
          <w:sz w:val="24"/>
          <w:szCs w:val="24"/>
        </w:rPr>
      </w:pPr>
      <w:r w:rsidRPr="00F048CC">
        <w:rPr>
          <w:rFonts w:ascii="Times New Roman" w:hAnsi="Times New Roman"/>
          <w:sz w:val="24"/>
          <w:szCs w:val="24"/>
        </w:rPr>
        <w:t xml:space="preserve">Факс: </w:t>
      </w:r>
      <w:r w:rsidR="00CC3B14" w:rsidRPr="00F048CC">
        <w:rPr>
          <w:rFonts w:ascii="Times New Roman" w:hAnsi="Times New Roman"/>
          <w:sz w:val="24"/>
          <w:szCs w:val="24"/>
        </w:rPr>
        <w:t>+7(4112) 4</w:t>
      </w:r>
      <w:r w:rsidR="00547A8B" w:rsidRPr="00F048CC">
        <w:rPr>
          <w:rFonts w:ascii="Times New Roman" w:hAnsi="Times New Roman"/>
          <w:sz w:val="24"/>
          <w:szCs w:val="24"/>
        </w:rPr>
        <w:t>2</w:t>
      </w:r>
      <w:r w:rsidR="00CC3B14" w:rsidRPr="00F048CC">
        <w:rPr>
          <w:rFonts w:ascii="Times New Roman" w:hAnsi="Times New Roman"/>
          <w:sz w:val="24"/>
          <w:szCs w:val="24"/>
        </w:rPr>
        <w:t>-00-75</w:t>
      </w:r>
    </w:p>
    <w:p w:rsidR="00F048CC" w:rsidRPr="00F048CC" w:rsidRDefault="00F048CC" w:rsidP="00F048CC">
      <w:pPr>
        <w:spacing w:after="0" w:line="240" w:lineRule="auto"/>
        <w:ind w:left="0" w:firstLine="0"/>
        <w:rPr>
          <w:rFonts w:ascii="Times New Roman" w:hAnsi="Times New Roman"/>
          <w:sz w:val="24"/>
          <w:szCs w:val="24"/>
        </w:rPr>
      </w:pPr>
    </w:p>
    <w:p w:rsidR="00F048CC" w:rsidRPr="00F048CC" w:rsidRDefault="002A0E03" w:rsidP="00407A5D">
      <w:pPr>
        <w:tabs>
          <w:tab w:val="left" w:pos="0"/>
        </w:tabs>
        <w:spacing w:after="0" w:line="240" w:lineRule="auto"/>
        <w:ind w:left="0" w:firstLine="0"/>
        <w:rPr>
          <w:rFonts w:ascii="Times New Roman" w:hAnsi="Times New Roman"/>
          <w:sz w:val="24"/>
          <w:szCs w:val="24"/>
          <w:lang w:eastAsia="ru-RU"/>
        </w:rPr>
      </w:pPr>
      <w:r w:rsidRPr="00F048CC">
        <w:rPr>
          <w:rFonts w:ascii="Times New Roman" w:hAnsi="Times New Roman"/>
          <w:b/>
          <w:sz w:val="24"/>
          <w:szCs w:val="24"/>
        </w:rPr>
        <w:t>3. Предмет закупки:</w:t>
      </w:r>
      <w:r w:rsidRPr="00F048CC">
        <w:rPr>
          <w:rFonts w:ascii="Times New Roman" w:hAnsi="Times New Roman"/>
          <w:sz w:val="24"/>
          <w:szCs w:val="24"/>
          <w:lang w:eastAsia="ru-RU"/>
        </w:rPr>
        <w:t xml:space="preserve"> </w:t>
      </w:r>
      <w:r w:rsidR="003E43E3">
        <w:rPr>
          <w:rFonts w:ascii="Times New Roman" w:hAnsi="Times New Roman"/>
          <w:sz w:val="24"/>
          <w:szCs w:val="24"/>
          <w:lang w:eastAsia="ru-RU"/>
        </w:rPr>
        <w:t>В</w:t>
      </w:r>
      <w:r w:rsidR="00F048CC" w:rsidRPr="00F048CC">
        <w:rPr>
          <w:rFonts w:ascii="Times New Roman" w:hAnsi="Times New Roman"/>
          <w:sz w:val="24"/>
          <w:szCs w:val="24"/>
          <w:lang w:eastAsia="ru-RU"/>
        </w:rPr>
        <w:t xml:space="preserve">ыбор Агента (Технического заказчика) на выполнение комплекса работ по Геологическому изучению </w:t>
      </w:r>
      <w:r w:rsidR="00407A5D" w:rsidRPr="00E17BEE">
        <w:rPr>
          <w:rFonts w:ascii="Times New Roman" w:hAnsi="Times New Roman"/>
          <w:color w:val="000000"/>
          <w:sz w:val="24"/>
          <w:szCs w:val="24"/>
        </w:rPr>
        <w:t>(поиски, оценка) запасов подземных вод на участках недр «</w:t>
      </w:r>
      <w:proofErr w:type="spellStart"/>
      <w:r w:rsidR="000A170B">
        <w:rPr>
          <w:rFonts w:ascii="Times New Roman" w:hAnsi="Times New Roman"/>
          <w:color w:val="000000"/>
          <w:sz w:val="24"/>
          <w:szCs w:val="24"/>
        </w:rPr>
        <w:t>Балаганнах</w:t>
      </w:r>
      <w:proofErr w:type="spellEnd"/>
      <w:r w:rsidR="00407A5D" w:rsidRPr="00E17BEE">
        <w:rPr>
          <w:rFonts w:ascii="Times New Roman" w:hAnsi="Times New Roman"/>
          <w:color w:val="000000"/>
          <w:sz w:val="24"/>
          <w:szCs w:val="24"/>
        </w:rPr>
        <w:t>» на территории</w:t>
      </w:r>
      <w:r w:rsidR="000A170B">
        <w:rPr>
          <w:rFonts w:ascii="Times New Roman" w:hAnsi="Times New Roman"/>
          <w:color w:val="000000"/>
          <w:sz w:val="24"/>
          <w:szCs w:val="24"/>
        </w:rPr>
        <w:t xml:space="preserve"> МО «</w:t>
      </w:r>
      <w:proofErr w:type="spellStart"/>
      <w:r w:rsidR="000A170B">
        <w:rPr>
          <w:rFonts w:ascii="Times New Roman" w:hAnsi="Times New Roman"/>
          <w:color w:val="000000"/>
          <w:sz w:val="24"/>
          <w:szCs w:val="24"/>
        </w:rPr>
        <w:t>Балаганнахский</w:t>
      </w:r>
      <w:proofErr w:type="spellEnd"/>
      <w:r w:rsidR="000A170B">
        <w:rPr>
          <w:rFonts w:ascii="Times New Roman" w:hAnsi="Times New Roman"/>
          <w:color w:val="000000"/>
          <w:sz w:val="24"/>
          <w:szCs w:val="24"/>
        </w:rPr>
        <w:t xml:space="preserve"> наслег»</w:t>
      </w:r>
      <w:r w:rsidR="00407A5D" w:rsidRPr="00E17BEE">
        <w:rPr>
          <w:rFonts w:ascii="Times New Roman" w:hAnsi="Times New Roman"/>
          <w:color w:val="000000"/>
          <w:sz w:val="24"/>
          <w:szCs w:val="24"/>
        </w:rPr>
        <w:t xml:space="preserve"> </w:t>
      </w:r>
      <w:proofErr w:type="spellStart"/>
      <w:r w:rsidR="00407A5D" w:rsidRPr="00E17BEE">
        <w:rPr>
          <w:rFonts w:ascii="Times New Roman" w:hAnsi="Times New Roman"/>
          <w:color w:val="000000"/>
          <w:sz w:val="24"/>
          <w:szCs w:val="24"/>
        </w:rPr>
        <w:t>Верхневилюйского</w:t>
      </w:r>
      <w:proofErr w:type="spellEnd"/>
      <w:r w:rsidR="00407A5D" w:rsidRPr="00E17BEE">
        <w:rPr>
          <w:rFonts w:ascii="Times New Roman" w:hAnsi="Times New Roman"/>
          <w:color w:val="000000"/>
          <w:sz w:val="24"/>
          <w:szCs w:val="24"/>
        </w:rPr>
        <w:t xml:space="preserve"> района Республики Саха (Якутия)</w:t>
      </w:r>
      <w:r w:rsidR="00805C8B">
        <w:rPr>
          <w:rFonts w:ascii="Times New Roman" w:hAnsi="Times New Roman"/>
          <w:color w:val="000000"/>
          <w:sz w:val="24"/>
          <w:szCs w:val="24"/>
        </w:rPr>
        <w:t xml:space="preserve"> и участок недр «</w:t>
      </w:r>
      <w:proofErr w:type="spellStart"/>
      <w:r w:rsidR="00805C8B">
        <w:rPr>
          <w:rFonts w:ascii="Times New Roman" w:hAnsi="Times New Roman"/>
          <w:color w:val="000000"/>
          <w:sz w:val="24"/>
          <w:szCs w:val="24"/>
        </w:rPr>
        <w:t>Тосу</w:t>
      </w:r>
      <w:proofErr w:type="spellEnd"/>
      <w:r w:rsidR="00805C8B">
        <w:rPr>
          <w:rFonts w:ascii="Times New Roman" w:hAnsi="Times New Roman"/>
          <w:color w:val="000000"/>
          <w:sz w:val="24"/>
          <w:szCs w:val="24"/>
        </w:rPr>
        <w:t>» на территории МО «</w:t>
      </w:r>
      <w:proofErr w:type="spellStart"/>
      <w:r w:rsidR="00805C8B">
        <w:rPr>
          <w:rFonts w:ascii="Times New Roman" w:hAnsi="Times New Roman"/>
          <w:color w:val="000000"/>
          <w:sz w:val="24"/>
          <w:szCs w:val="24"/>
        </w:rPr>
        <w:t>Халбакинский</w:t>
      </w:r>
      <w:proofErr w:type="spellEnd"/>
      <w:r w:rsidR="00805C8B">
        <w:rPr>
          <w:rFonts w:ascii="Times New Roman" w:hAnsi="Times New Roman"/>
          <w:color w:val="000000"/>
          <w:sz w:val="24"/>
          <w:szCs w:val="24"/>
        </w:rPr>
        <w:t xml:space="preserve"> наслег» Вилюйского района Республики Саха (Якутия)» </w:t>
      </w:r>
      <w:r w:rsidR="00407A5D" w:rsidRPr="00E17BEE">
        <w:rPr>
          <w:rFonts w:ascii="Times New Roman" w:hAnsi="Times New Roman"/>
          <w:sz w:val="24"/>
          <w:szCs w:val="24"/>
        </w:rPr>
        <w:t>в рамках реализации программы «Развитие систем водоснабжения Вилюйской группы улусов на 2019-2024 годы»</w:t>
      </w:r>
      <w:r w:rsidR="00F048CC" w:rsidRPr="00F048CC">
        <w:rPr>
          <w:rFonts w:ascii="Times New Roman" w:hAnsi="Times New Roman"/>
          <w:sz w:val="24"/>
          <w:szCs w:val="24"/>
          <w:lang w:eastAsia="ru-RU"/>
        </w:rPr>
        <w:t>.</w:t>
      </w:r>
    </w:p>
    <w:p w:rsidR="00DA545C" w:rsidRPr="00F048CC" w:rsidRDefault="00DA545C" w:rsidP="00407A5D">
      <w:pPr>
        <w:tabs>
          <w:tab w:val="left" w:pos="0"/>
        </w:tabs>
        <w:spacing w:after="0" w:line="240" w:lineRule="auto"/>
        <w:ind w:left="0" w:firstLine="567"/>
        <w:rPr>
          <w:rFonts w:ascii="Times New Roman" w:hAnsi="Times New Roman"/>
          <w:sz w:val="24"/>
          <w:szCs w:val="24"/>
          <w:lang w:eastAsia="ru-RU"/>
        </w:rPr>
      </w:pPr>
      <w:r w:rsidRPr="00F048CC">
        <w:rPr>
          <w:rFonts w:ascii="Times New Roman" w:hAnsi="Times New Roman"/>
          <w:sz w:val="24"/>
          <w:szCs w:val="24"/>
        </w:rPr>
        <w:t>Подробное описание и требования к предмету закупки, а также условия договора содержатся в Закупочной документации, которая является неотъемлемой частью</w:t>
      </w:r>
      <w:r w:rsidR="00F048CC">
        <w:rPr>
          <w:rFonts w:ascii="Times New Roman" w:hAnsi="Times New Roman"/>
          <w:sz w:val="24"/>
          <w:szCs w:val="24"/>
        </w:rPr>
        <w:t xml:space="preserve"> Извещения</w:t>
      </w:r>
      <w:r w:rsidRPr="00F048CC">
        <w:rPr>
          <w:rFonts w:ascii="Times New Roman" w:hAnsi="Times New Roman"/>
          <w:sz w:val="24"/>
          <w:szCs w:val="24"/>
        </w:rPr>
        <w:t>.</w:t>
      </w:r>
    </w:p>
    <w:p w:rsidR="00D5313C" w:rsidRDefault="00493937" w:rsidP="00F048CC">
      <w:pPr>
        <w:spacing w:after="0"/>
        <w:ind w:left="0" w:firstLine="0"/>
        <w:rPr>
          <w:rFonts w:ascii="Times New Roman" w:hAnsi="Times New Roman"/>
          <w:sz w:val="24"/>
          <w:szCs w:val="24"/>
          <w:lang w:eastAsia="ru-RU"/>
        </w:rPr>
      </w:pPr>
      <w:r w:rsidRPr="00F048CC">
        <w:rPr>
          <w:rFonts w:ascii="Times New Roman" w:hAnsi="Times New Roman"/>
          <w:b/>
          <w:sz w:val="24"/>
          <w:szCs w:val="24"/>
        </w:rPr>
        <w:t>4.</w:t>
      </w:r>
      <w:r w:rsidR="00547A8B" w:rsidRPr="00F048CC">
        <w:rPr>
          <w:rFonts w:ascii="Times New Roman" w:hAnsi="Times New Roman"/>
          <w:b/>
          <w:sz w:val="24"/>
          <w:szCs w:val="24"/>
        </w:rPr>
        <w:t xml:space="preserve"> </w:t>
      </w:r>
      <w:r w:rsidRPr="00F048CC">
        <w:rPr>
          <w:rFonts w:ascii="Times New Roman" w:hAnsi="Times New Roman"/>
          <w:b/>
          <w:sz w:val="24"/>
          <w:szCs w:val="24"/>
        </w:rPr>
        <w:t xml:space="preserve">Место </w:t>
      </w:r>
      <w:r w:rsidR="002A0E03" w:rsidRPr="00F048CC">
        <w:rPr>
          <w:rFonts w:ascii="Times New Roman" w:hAnsi="Times New Roman"/>
          <w:b/>
          <w:sz w:val="24"/>
          <w:szCs w:val="24"/>
        </w:rPr>
        <w:t>оказания услуг</w:t>
      </w:r>
      <w:r w:rsidRPr="00F048CC">
        <w:rPr>
          <w:rFonts w:ascii="Times New Roman" w:hAnsi="Times New Roman"/>
          <w:b/>
          <w:sz w:val="24"/>
          <w:szCs w:val="24"/>
        </w:rPr>
        <w:t xml:space="preserve">: </w:t>
      </w:r>
      <w:r w:rsidRPr="00F048CC">
        <w:rPr>
          <w:rFonts w:ascii="Times New Roman" w:hAnsi="Times New Roman"/>
          <w:sz w:val="24"/>
          <w:szCs w:val="24"/>
        </w:rPr>
        <w:t>Российская Федерация, Республика Саха (Якутия)</w:t>
      </w:r>
      <w:r w:rsidR="00E97EAE" w:rsidRPr="00F048CC">
        <w:rPr>
          <w:rFonts w:ascii="Times New Roman" w:hAnsi="Times New Roman"/>
          <w:sz w:val="24"/>
          <w:szCs w:val="24"/>
        </w:rPr>
        <w:t>,</w:t>
      </w:r>
      <w:r w:rsidR="00E97EAE" w:rsidRPr="00F048CC">
        <w:rPr>
          <w:rFonts w:ascii="Times New Roman" w:hAnsi="Times New Roman"/>
          <w:sz w:val="24"/>
          <w:szCs w:val="24"/>
          <w:lang w:eastAsia="ru-RU"/>
        </w:rPr>
        <w:t xml:space="preserve"> </w:t>
      </w:r>
    </w:p>
    <w:p w:rsidR="00D5313C" w:rsidRDefault="00D5313C" w:rsidP="00F048CC">
      <w:pPr>
        <w:spacing w:after="0"/>
        <w:ind w:left="0" w:firstLine="0"/>
        <w:rPr>
          <w:rFonts w:ascii="Times New Roman" w:hAnsi="Times New Roman"/>
          <w:color w:val="000000"/>
          <w:sz w:val="24"/>
          <w:szCs w:val="24"/>
        </w:rPr>
      </w:pPr>
      <w:r>
        <w:rPr>
          <w:rFonts w:ascii="Times New Roman" w:hAnsi="Times New Roman"/>
          <w:sz w:val="24"/>
          <w:szCs w:val="24"/>
          <w:lang w:eastAsia="ru-RU"/>
        </w:rPr>
        <w:t xml:space="preserve">1) </w:t>
      </w:r>
      <w:proofErr w:type="spellStart"/>
      <w:r w:rsidR="00407A5D">
        <w:rPr>
          <w:rFonts w:ascii="Times New Roman" w:hAnsi="Times New Roman"/>
          <w:sz w:val="24"/>
          <w:szCs w:val="24"/>
          <w:lang w:eastAsia="ru-RU"/>
        </w:rPr>
        <w:t>Верхневилюйский</w:t>
      </w:r>
      <w:proofErr w:type="spellEnd"/>
      <w:r w:rsidR="00407A5D">
        <w:rPr>
          <w:rFonts w:ascii="Times New Roman" w:hAnsi="Times New Roman"/>
          <w:sz w:val="24"/>
          <w:szCs w:val="24"/>
          <w:lang w:eastAsia="ru-RU"/>
        </w:rPr>
        <w:t xml:space="preserve"> </w:t>
      </w:r>
      <w:r w:rsidR="00E97EAE" w:rsidRPr="00F048CC">
        <w:rPr>
          <w:rFonts w:ascii="Times New Roman" w:hAnsi="Times New Roman"/>
          <w:sz w:val="24"/>
          <w:szCs w:val="24"/>
          <w:lang w:eastAsia="ru-RU"/>
        </w:rPr>
        <w:t xml:space="preserve">район, </w:t>
      </w:r>
      <w:r w:rsidR="00E261CC">
        <w:rPr>
          <w:rFonts w:ascii="Times New Roman" w:hAnsi="Times New Roman"/>
          <w:sz w:val="24"/>
          <w:szCs w:val="24"/>
          <w:lang w:eastAsia="ru-RU"/>
        </w:rPr>
        <w:t xml:space="preserve">территория </w:t>
      </w:r>
      <w:r w:rsidR="00427F97">
        <w:rPr>
          <w:rFonts w:ascii="Times New Roman" w:hAnsi="Times New Roman"/>
          <w:sz w:val="24"/>
          <w:szCs w:val="24"/>
          <w:lang w:eastAsia="ru-RU"/>
        </w:rPr>
        <w:t xml:space="preserve">МО </w:t>
      </w:r>
      <w:r w:rsidR="00805C8B">
        <w:rPr>
          <w:rFonts w:ascii="Times New Roman" w:hAnsi="Times New Roman"/>
          <w:sz w:val="24"/>
          <w:szCs w:val="24"/>
          <w:lang w:eastAsia="ru-RU"/>
        </w:rPr>
        <w:t>«</w:t>
      </w:r>
      <w:proofErr w:type="spellStart"/>
      <w:r w:rsidR="00805C8B">
        <w:rPr>
          <w:rFonts w:ascii="Times New Roman" w:hAnsi="Times New Roman"/>
          <w:sz w:val="24"/>
          <w:szCs w:val="24"/>
          <w:lang w:eastAsia="ru-RU"/>
        </w:rPr>
        <w:t>Балаганнахский</w:t>
      </w:r>
      <w:proofErr w:type="spellEnd"/>
      <w:r w:rsidR="00805C8B">
        <w:rPr>
          <w:rFonts w:ascii="Times New Roman" w:hAnsi="Times New Roman"/>
          <w:sz w:val="24"/>
          <w:szCs w:val="24"/>
          <w:lang w:eastAsia="ru-RU"/>
        </w:rPr>
        <w:t xml:space="preserve"> наслег»</w:t>
      </w:r>
      <w:r w:rsidR="00407A5D" w:rsidRPr="00E17BEE">
        <w:rPr>
          <w:rFonts w:ascii="Times New Roman" w:hAnsi="Times New Roman"/>
          <w:color w:val="000000"/>
          <w:sz w:val="24"/>
          <w:szCs w:val="24"/>
        </w:rPr>
        <w:t xml:space="preserve">, </w:t>
      </w:r>
    </w:p>
    <w:p w:rsidR="00493937" w:rsidRPr="00F048CC" w:rsidRDefault="00D5313C" w:rsidP="00F048CC">
      <w:pPr>
        <w:spacing w:after="0"/>
        <w:ind w:left="0" w:firstLine="0"/>
        <w:rPr>
          <w:rFonts w:ascii="Times New Roman" w:hAnsi="Times New Roman"/>
          <w:i/>
          <w:sz w:val="24"/>
          <w:szCs w:val="24"/>
        </w:rPr>
      </w:pPr>
      <w:r>
        <w:rPr>
          <w:rFonts w:ascii="Times New Roman" w:hAnsi="Times New Roman"/>
          <w:color w:val="000000"/>
          <w:sz w:val="24"/>
          <w:szCs w:val="24"/>
        </w:rPr>
        <w:t>2) Вилюйский район, территория МО «</w:t>
      </w:r>
      <w:proofErr w:type="spellStart"/>
      <w:r>
        <w:rPr>
          <w:rFonts w:ascii="Times New Roman" w:hAnsi="Times New Roman"/>
          <w:color w:val="000000"/>
          <w:sz w:val="24"/>
          <w:szCs w:val="24"/>
        </w:rPr>
        <w:t>Халбакинский</w:t>
      </w:r>
      <w:proofErr w:type="spellEnd"/>
      <w:r>
        <w:rPr>
          <w:rFonts w:ascii="Times New Roman" w:hAnsi="Times New Roman"/>
          <w:color w:val="000000"/>
          <w:sz w:val="24"/>
          <w:szCs w:val="24"/>
        </w:rPr>
        <w:t xml:space="preserve"> наслег».</w:t>
      </w:r>
    </w:p>
    <w:p w:rsidR="00493937" w:rsidRDefault="00493937" w:rsidP="009901E6">
      <w:pPr>
        <w:pStyle w:val="21"/>
        <w:tabs>
          <w:tab w:val="clear" w:pos="567"/>
          <w:tab w:val="left" w:pos="708"/>
        </w:tabs>
        <w:ind w:left="0" w:firstLine="0"/>
        <w:jc w:val="both"/>
        <w:rPr>
          <w:rFonts w:ascii="Times New Roman" w:hAnsi="Times New Roman"/>
          <w:b/>
          <w:bCs/>
          <w:sz w:val="24"/>
          <w:szCs w:val="24"/>
        </w:rPr>
      </w:pPr>
      <w:r w:rsidRPr="00F048CC">
        <w:rPr>
          <w:rFonts w:ascii="Times New Roman" w:hAnsi="Times New Roman"/>
          <w:b/>
          <w:sz w:val="24"/>
          <w:szCs w:val="24"/>
        </w:rPr>
        <w:t>5.</w:t>
      </w:r>
      <w:r w:rsidR="00547A8B" w:rsidRPr="00F048CC">
        <w:rPr>
          <w:rFonts w:ascii="Times New Roman" w:hAnsi="Times New Roman"/>
          <w:b/>
          <w:sz w:val="24"/>
          <w:szCs w:val="24"/>
        </w:rPr>
        <w:t xml:space="preserve"> </w:t>
      </w:r>
      <w:r w:rsidR="003D5528" w:rsidRPr="00F048CC">
        <w:rPr>
          <w:rFonts w:ascii="Times New Roman" w:hAnsi="Times New Roman"/>
          <w:b/>
          <w:sz w:val="24"/>
          <w:szCs w:val="24"/>
        </w:rPr>
        <w:t xml:space="preserve">Начальная (максимальная) цена </w:t>
      </w:r>
      <w:r w:rsidR="002C00FA" w:rsidRPr="00F048CC">
        <w:rPr>
          <w:rFonts w:ascii="Times New Roman" w:hAnsi="Times New Roman"/>
          <w:b/>
          <w:sz w:val="24"/>
          <w:szCs w:val="24"/>
        </w:rPr>
        <w:t>договора</w:t>
      </w:r>
      <w:r w:rsidRPr="00E616F5">
        <w:rPr>
          <w:rFonts w:ascii="Times New Roman" w:hAnsi="Times New Roman"/>
          <w:b/>
          <w:sz w:val="24"/>
          <w:szCs w:val="24"/>
        </w:rPr>
        <w:t>:</w:t>
      </w:r>
      <w:r w:rsidR="00BD2677" w:rsidRPr="00E616F5">
        <w:rPr>
          <w:rFonts w:ascii="Times New Roman" w:hAnsi="Times New Roman"/>
          <w:i/>
          <w:kern w:val="2"/>
          <w:sz w:val="24"/>
          <w:szCs w:val="24"/>
        </w:rPr>
        <w:t xml:space="preserve"> </w:t>
      </w:r>
      <w:r w:rsidR="009901E6" w:rsidRPr="00E616F5">
        <w:rPr>
          <w:rFonts w:ascii="Times New Roman" w:hAnsi="Times New Roman"/>
          <w:b/>
          <w:sz w:val="24"/>
          <w:szCs w:val="24"/>
        </w:rPr>
        <w:t>10</w:t>
      </w:r>
      <w:r w:rsidR="00C80D40" w:rsidRPr="00E616F5">
        <w:rPr>
          <w:rFonts w:ascii="Times New Roman" w:hAnsi="Times New Roman"/>
          <w:b/>
          <w:sz w:val="24"/>
          <w:szCs w:val="24"/>
        </w:rPr>
        <w:t> 000 000</w:t>
      </w:r>
      <w:r w:rsidR="009901E6" w:rsidRPr="00E616F5">
        <w:rPr>
          <w:rFonts w:ascii="Times New Roman" w:hAnsi="Times New Roman"/>
          <w:b/>
          <w:sz w:val="24"/>
          <w:szCs w:val="24"/>
        </w:rPr>
        <w:t xml:space="preserve"> </w:t>
      </w:r>
      <w:r w:rsidR="009901E6" w:rsidRPr="00E616F5">
        <w:rPr>
          <w:rFonts w:ascii="Times New Roman" w:hAnsi="Times New Roman"/>
          <w:b/>
          <w:bCs/>
          <w:sz w:val="24"/>
          <w:szCs w:val="24"/>
        </w:rPr>
        <w:t xml:space="preserve">(десять миллионов) </w:t>
      </w:r>
      <w:r w:rsidR="00C80D40" w:rsidRPr="00E616F5">
        <w:rPr>
          <w:rFonts w:ascii="Times New Roman" w:hAnsi="Times New Roman"/>
          <w:b/>
          <w:bCs/>
          <w:sz w:val="24"/>
          <w:szCs w:val="24"/>
        </w:rPr>
        <w:t>00</w:t>
      </w:r>
      <w:r w:rsidR="009901E6" w:rsidRPr="00E616F5">
        <w:rPr>
          <w:rFonts w:ascii="Times New Roman" w:hAnsi="Times New Roman"/>
          <w:b/>
          <w:bCs/>
          <w:sz w:val="24"/>
          <w:szCs w:val="24"/>
        </w:rPr>
        <w:t xml:space="preserve"> копеек</w:t>
      </w:r>
    </w:p>
    <w:p w:rsidR="009901E6" w:rsidRPr="00F048CC" w:rsidRDefault="009901E6" w:rsidP="009901E6">
      <w:pPr>
        <w:pStyle w:val="21"/>
        <w:tabs>
          <w:tab w:val="clear" w:pos="567"/>
          <w:tab w:val="left" w:pos="708"/>
        </w:tabs>
        <w:ind w:left="0" w:firstLine="0"/>
        <w:jc w:val="both"/>
        <w:rPr>
          <w:rFonts w:ascii="Times New Roman" w:hAnsi="Times New Roman"/>
          <w:sz w:val="24"/>
          <w:szCs w:val="24"/>
        </w:rPr>
      </w:pPr>
    </w:p>
    <w:p w:rsidR="00661CD2" w:rsidRDefault="00EE4254" w:rsidP="00661CD2">
      <w:pPr>
        <w:spacing w:after="0" w:line="240" w:lineRule="auto"/>
        <w:ind w:left="0" w:firstLine="0"/>
        <w:rPr>
          <w:rFonts w:ascii="Times New Roman" w:hAnsi="Times New Roman"/>
          <w:i/>
          <w:sz w:val="24"/>
          <w:szCs w:val="24"/>
        </w:rPr>
      </w:pPr>
      <w:r w:rsidRPr="00F048CC">
        <w:rPr>
          <w:rFonts w:ascii="Times New Roman" w:hAnsi="Times New Roman"/>
          <w:b/>
          <w:sz w:val="24"/>
          <w:szCs w:val="24"/>
        </w:rPr>
        <w:t>6.</w:t>
      </w:r>
      <w:r w:rsidR="00547A8B" w:rsidRPr="00F048CC">
        <w:rPr>
          <w:rFonts w:ascii="Times New Roman" w:hAnsi="Times New Roman"/>
          <w:b/>
          <w:sz w:val="24"/>
          <w:szCs w:val="24"/>
        </w:rPr>
        <w:t xml:space="preserve"> </w:t>
      </w:r>
      <w:r w:rsidR="00DA545C" w:rsidRPr="00F048CC">
        <w:rPr>
          <w:rFonts w:ascii="Times New Roman" w:hAnsi="Times New Roman"/>
          <w:b/>
          <w:sz w:val="24"/>
          <w:szCs w:val="24"/>
        </w:rPr>
        <w:t>Срок и п</w:t>
      </w:r>
      <w:r w:rsidR="00493937" w:rsidRPr="00F048CC">
        <w:rPr>
          <w:rFonts w:ascii="Times New Roman" w:hAnsi="Times New Roman"/>
          <w:b/>
          <w:sz w:val="24"/>
          <w:szCs w:val="24"/>
        </w:rPr>
        <w:t>орядок предоставления документации:</w:t>
      </w:r>
      <w:r w:rsidRPr="00F048CC">
        <w:rPr>
          <w:rFonts w:ascii="Times New Roman" w:hAnsi="Times New Roman"/>
          <w:i/>
          <w:sz w:val="24"/>
          <w:szCs w:val="24"/>
        </w:rPr>
        <w:t xml:space="preserve"> </w:t>
      </w:r>
    </w:p>
    <w:p w:rsidR="00DA545C" w:rsidRPr="00661CD2" w:rsidRDefault="00DA545C" w:rsidP="00661CD2">
      <w:pPr>
        <w:spacing w:after="0" w:line="240" w:lineRule="auto"/>
        <w:ind w:left="0" w:firstLine="0"/>
        <w:rPr>
          <w:rFonts w:ascii="Times New Roman" w:hAnsi="Times New Roman"/>
          <w:i/>
          <w:sz w:val="24"/>
          <w:szCs w:val="24"/>
        </w:rPr>
      </w:pPr>
      <w:r w:rsidRPr="00F048CC">
        <w:rPr>
          <w:rFonts w:ascii="Times New Roman" w:hAnsi="Times New Roman"/>
          <w:sz w:val="24"/>
          <w:szCs w:val="24"/>
        </w:rPr>
        <w:t xml:space="preserve">Закупочная документация находится в открытом доступе на сайте </w:t>
      </w:r>
      <w:hyperlink r:id="rId7" w:history="1">
        <w:r w:rsidR="00F048CC" w:rsidRPr="00816B5B">
          <w:rPr>
            <w:rStyle w:val="a3"/>
            <w:rFonts w:ascii="Times New Roman" w:hAnsi="Times New Roman"/>
            <w:sz w:val="24"/>
            <w:szCs w:val="24"/>
            <w:lang w:val="en-US"/>
          </w:rPr>
          <w:t>www</w:t>
        </w:r>
        <w:r w:rsidR="00F048CC" w:rsidRPr="00816B5B">
          <w:rPr>
            <w:rStyle w:val="a3"/>
            <w:rFonts w:ascii="Times New Roman" w:hAnsi="Times New Roman"/>
            <w:sz w:val="24"/>
            <w:szCs w:val="24"/>
          </w:rPr>
          <w:t>.</w:t>
        </w:r>
        <w:proofErr w:type="spellStart"/>
        <w:r w:rsidR="00F048CC" w:rsidRPr="00816B5B">
          <w:rPr>
            <w:rStyle w:val="a3"/>
            <w:rFonts w:ascii="Times New Roman" w:hAnsi="Times New Roman"/>
            <w:sz w:val="24"/>
            <w:szCs w:val="24"/>
            <w:lang w:val="en-US"/>
          </w:rPr>
          <w:t>fondyakutia</w:t>
        </w:r>
        <w:proofErr w:type="spellEnd"/>
        <w:r w:rsidR="00F048CC" w:rsidRPr="00816B5B">
          <w:rPr>
            <w:rStyle w:val="a3"/>
            <w:rFonts w:ascii="Times New Roman" w:hAnsi="Times New Roman"/>
            <w:sz w:val="24"/>
            <w:szCs w:val="24"/>
          </w:rPr>
          <w:t>.</w:t>
        </w:r>
        <w:proofErr w:type="spellStart"/>
        <w:r w:rsidR="00F048CC" w:rsidRPr="00816B5B">
          <w:rPr>
            <w:rStyle w:val="a3"/>
            <w:rFonts w:ascii="Times New Roman" w:hAnsi="Times New Roman"/>
            <w:sz w:val="24"/>
            <w:szCs w:val="24"/>
            <w:lang w:val="en-US"/>
          </w:rPr>
          <w:t>ru</w:t>
        </w:r>
        <w:proofErr w:type="spellEnd"/>
      </w:hyperlink>
      <w:r w:rsidRPr="00F048CC">
        <w:rPr>
          <w:rFonts w:ascii="Times New Roman" w:hAnsi="Times New Roman"/>
          <w:sz w:val="24"/>
          <w:szCs w:val="24"/>
        </w:rPr>
        <w:t>,</w:t>
      </w:r>
      <w:r w:rsidR="00661CD2">
        <w:rPr>
          <w:rFonts w:ascii="Times New Roman" w:hAnsi="Times New Roman"/>
          <w:i/>
          <w:sz w:val="24"/>
          <w:szCs w:val="24"/>
        </w:rPr>
        <w:t xml:space="preserve"> </w:t>
      </w:r>
      <w:r w:rsidRPr="00F048CC">
        <w:rPr>
          <w:rFonts w:ascii="Times New Roman" w:hAnsi="Times New Roman"/>
          <w:sz w:val="24"/>
          <w:szCs w:val="24"/>
        </w:rPr>
        <w:t xml:space="preserve">начиная с даты размещения настоящего извещения. Участник закупки может скачать документацию на официальном сайте Заказчика </w:t>
      </w:r>
      <w:hyperlink r:id="rId8" w:history="1"/>
      <w:r w:rsidRPr="00F048CC">
        <w:rPr>
          <w:rFonts w:ascii="Times New Roman" w:hAnsi="Times New Roman"/>
          <w:sz w:val="24"/>
          <w:szCs w:val="24"/>
        </w:rPr>
        <w:t xml:space="preserve">или получить ее у Заказчика </w:t>
      </w:r>
      <w:r w:rsidR="00432C80" w:rsidRPr="00F048CC">
        <w:rPr>
          <w:rFonts w:ascii="Times New Roman" w:hAnsi="Times New Roman"/>
          <w:sz w:val="24"/>
          <w:szCs w:val="24"/>
        </w:rPr>
        <w:t>по месту нахождения.</w:t>
      </w:r>
    </w:p>
    <w:p w:rsidR="003E43E3" w:rsidRDefault="00DA545C" w:rsidP="00661CD2">
      <w:pPr>
        <w:pStyle w:val="ab"/>
        <w:tabs>
          <w:tab w:val="left" w:pos="0"/>
        </w:tabs>
        <w:spacing w:before="0" w:line="240" w:lineRule="auto"/>
        <w:ind w:firstLine="567"/>
        <w:rPr>
          <w:sz w:val="24"/>
        </w:rPr>
      </w:pPr>
      <w:r w:rsidRPr="00F048CC">
        <w:rPr>
          <w:sz w:val="24"/>
        </w:rPr>
        <w:t xml:space="preserve">Закупочная документация предоставляется Заказчиком в течение двух рабочих дней с </w:t>
      </w:r>
      <w:r w:rsidR="00E97EAE" w:rsidRPr="00F048CC">
        <w:rPr>
          <w:sz w:val="24"/>
        </w:rPr>
        <w:t xml:space="preserve">  </w:t>
      </w:r>
      <w:r w:rsidRPr="00F048CC">
        <w:rPr>
          <w:sz w:val="24"/>
        </w:rPr>
        <w:t xml:space="preserve">момента получения письменного запроса на получение Закупочной документации от участника закупки. </w:t>
      </w:r>
    </w:p>
    <w:p w:rsidR="00DA545C" w:rsidRPr="00D31523" w:rsidRDefault="00DA545C" w:rsidP="00661CD2">
      <w:pPr>
        <w:pStyle w:val="ab"/>
        <w:tabs>
          <w:tab w:val="left" w:pos="0"/>
        </w:tabs>
        <w:spacing w:before="0" w:line="240" w:lineRule="auto"/>
        <w:ind w:firstLine="567"/>
        <w:rPr>
          <w:sz w:val="24"/>
        </w:rPr>
      </w:pPr>
      <w:r w:rsidRPr="00F048CC">
        <w:rPr>
          <w:sz w:val="24"/>
        </w:rPr>
        <w:t xml:space="preserve">Время предоставления Закупочной документации: </w:t>
      </w:r>
      <w:r w:rsidRPr="00F048CC">
        <w:rPr>
          <w:rStyle w:val="FontStyle128"/>
          <w:sz w:val="24"/>
          <w:szCs w:val="24"/>
        </w:rPr>
        <w:t>с 10-00 до 17-00</w:t>
      </w:r>
      <w:r w:rsidRPr="00F048CC">
        <w:rPr>
          <w:sz w:val="24"/>
        </w:rPr>
        <w:t xml:space="preserve"> в рабочие дни до </w:t>
      </w:r>
      <w:r w:rsidRPr="00D31523">
        <w:rPr>
          <w:sz w:val="24"/>
        </w:rPr>
        <w:t xml:space="preserve">дня окончания подачи заявок на участие в запросе </w:t>
      </w:r>
      <w:r>
        <w:rPr>
          <w:sz w:val="24"/>
        </w:rPr>
        <w:t>предложений</w:t>
      </w:r>
      <w:r w:rsidR="00661CD2">
        <w:rPr>
          <w:sz w:val="24"/>
        </w:rPr>
        <w:t xml:space="preserve">. </w:t>
      </w:r>
      <w:r w:rsidRPr="00D31523">
        <w:rPr>
          <w:sz w:val="24"/>
        </w:rPr>
        <w:t xml:space="preserve">Плата за предоставление </w:t>
      </w:r>
      <w:r>
        <w:rPr>
          <w:sz w:val="24"/>
        </w:rPr>
        <w:t>Закупочной д</w:t>
      </w:r>
      <w:r w:rsidRPr="00D31523">
        <w:rPr>
          <w:sz w:val="24"/>
        </w:rPr>
        <w:t>окументации не взимается.</w:t>
      </w:r>
    </w:p>
    <w:p w:rsidR="00DA545C" w:rsidRDefault="00DA545C" w:rsidP="00EE4254">
      <w:pPr>
        <w:spacing w:after="0" w:line="240" w:lineRule="auto"/>
        <w:ind w:left="0" w:firstLine="0"/>
        <w:rPr>
          <w:rFonts w:ascii="Times New Roman" w:hAnsi="Times New Roman"/>
          <w:i/>
          <w:sz w:val="24"/>
          <w:szCs w:val="24"/>
        </w:rPr>
      </w:pPr>
    </w:p>
    <w:p w:rsidR="003E43E3" w:rsidRPr="0027704C" w:rsidRDefault="00EE4254" w:rsidP="003D295E">
      <w:pPr>
        <w:spacing w:after="0" w:line="240" w:lineRule="auto"/>
        <w:ind w:left="0" w:firstLine="0"/>
        <w:rPr>
          <w:rFonts w:ascii="Times New Roman" w:hAnsi="Times New Roman"/>
          <w:sz w:val="24"/>
          <w:szCs w:val="24"/>
        </w:rPr>
      </w:pPr>
      <w:r>
        <w:rPr>
          <w:rFonts w:ascii="Times New Roman" w:hAnsi="Times New Roman"/>
          <w:b/>
          <w:sz w:val="24"/>
          <w:szCs w:val="24"/>
        </w:rPr>
        <w:t>7.</w:t>
      </w:r>
      <w:r w:rsidR="00BD4968">
        <w:rPr>
          <w:rFonts w:ascii="Times New Roman" w:hAnsi="Times New Roman"/>
          <w:b/>
          <w:sz w:val="24"/>
          <w:szCs w:val="24"/>
        </w:rPr>
        <w:t xml:space="preserve"> </w:t>
      </w:r>
      <w:r w:rsidR="004C7D0E">
        <w:rPr>
          <w:rFonts w:ascii="Times New Roman" w:hAnsi="Times New Roman"/>
          <w:b/>
          <w:sz w:val="24"/>
          <w:szCs w:val="24"/>
        </w:rPr>
        <w:t>Срок и место приема заявок:</w:t>
      </w:r>
      <w:r w:rsidR="003D295E">
        <w:rPr>
          <w:rFonts w:ascii="Times New Roman" w:hAnsi="Times New Roman"/>
          <w:b/>
          <w:sz w:val="24"/>
          <w:szCs w:val="24"/>
        </w:rPr>
        <w:t xml:space="preserve"> </w:t>
      </w:r>
      <w:r w:rsidR="00F048CC">
        <w:rPr>
          <w:rFonts w:ascii="Times New Roman" w:hAnsi="Times New Roman"/>
          <w:sz w:val="24"/>
          <w:szCs w:val="24"/>
        </w:rPr>
        <w:t xml:space="preserve">начало приема заявок </w:t>
      </w:r>
      <w:r w:rsidR="00E17AFF" w:rsidRPr="0027704C">
        <w:rPr>
          <w:rFonts w:ascii="Times New Roman" w:hAnsi="Times New Roman"/>
          <w:sz w:val="24"/>
          <w:szCs w:val="24"/>
        </w:rPr>
        <w:t>–</w:t>
      </w:r>
      <w:r w:rsidR="00F048CC" w:rsidRPr="0027704C">
        <w:rPr>
          <w:rFonts w:ascii="Times New Roman" w:hAnsi="Times New Roman"/>
          <w:sz w:val="24"/>
          <w:szCs w:val="24"/>
        </w:rPr>
        <w:t xml:space="preserve"> </w:t>
      </w:r>
      <w:r w:rsidR="00E17AFF" w:rsidRPr="0027704C">
        <w:rPr>
          <w:rFonts w:ascii="Times New Roman" w:hAnsi="Times New Roman"/>
          <w:sz w:val="24"/>
          <w:szCs w:val="24"/>
        </w:rPr>
        <w:t>«</w:t>
      </w:r>
      <w:r w:rsidR="00C80D40">
        <w:rPr>
          <w:rFonts w:ascii="Times New Roman" w:hAnsi="Times New Roman"/>
          <w:sz w:val="24"/>
          <w:szCs w:val="24"/>
        </w:rPr>
        <w:t>30</w:t>
      </w:r>
      <w:r w:rsidR="00E17AFF" w:rsidRPr="0027704C">
        <w:rPr>
          <w:rFonts w:ascii="Times New Roman" w:hAnsi="Times New Roman"/>
          <w:sz w:val="24"/>
          <w:szCs w:val="24"/>
        </w:rPr>
        <w:t>»</w:t>
      </w:r>
      <w:r w:rsidR="002A0E03" w:rsidRPr="0027704C">
        <w:rPr>
          <w:rFonts w:ascii="Times New Roman" w:hAnsi="Times New Roman"/>
          <w:sz w:val="24"/>
          <w:szCs w:val="24"/>
        </w:rPr>
        <w:t xml:space="preserve"> </w:t>
      </w:r>
      <w:r w:rsidR="00C80D40">
        <w:rPr>
          <w:rFonts w:ascii="Times New Roman" w:hAnsi="Times New Roman"/>
          <w:sz w:val="24"/>
          <w:szCs w:val="24"/>
        </w:rPr>
        <w:t>июня</w:t>
      </w:r>
      <w:r w:rsidR="00E17AFF" w:rsidRPr="0027704C">
        <w:rPr>
          <w:rFonts w:ascii="Times New Roman" w:hAnsi="Times New Roman"/>
          <w:sz w:val="24"/>
          <w:szCs w:val="24"/>
        </w:rPr>
        <w:t xml:space="preserve"> 202</w:t>
      </w:r>
      <w:r w:rsidR="00D5313C">
        <w:rPr>
          <w:rFonts w:ascii="Times New Roman" w:hAnsi="Times New Roman"/>
          <w:sz w:val="24"/>
          <w:szCs w:val="24"/>
        </w:rPr>
        <w:t>1</w:t>
      </w:r>
      <w:r w:rsidR="00F048CC" w:rsidRPr="0027704C">
        <w:rPr>
          <w:rFonts w:ascii="Times New Roman" w:hAnsi="Times New Roman"/>
          <w:sz w:val="24"/>
          <w:szCs w:val="24"/>
        </w:rPr>
        <w:t xml:space="preserve"> </w:t>
      </w:r>
      <w:r w:rsidR="002A0E03" w:rsidRPr="0027704C">
        <w:rPr>
          <w:rFonts w:ascii="Times New Roman" w:hAnsi="Times New Roman"/>
          <w:sz w:val="24"/>
          <w:szCs w:val="24"/>
        </w:rPr>
        <w:t xml:space="preserve">года, </w:t>
      </w:r>
      <w:r w:rsidR="004C7D0E" w:rsidRPr="0027704C">
        <w:rPr>
          <w:rFonts w:ascii="Times New Roman" w:hAnsi="Times New Roman"/>
          <w:sz w:val="24"/>
          <w:szCs w:val="24"/>
        </w:rPr>
        <w:t xml:space="preserve">с </w:t>
      </w:r>
      <w:r w:rsidR="00E616F5">
        <w:rPr>
          <w:rFonts w:ascii="Times New Roman" w:hAnsi="Times New Roman"/>
          <w:sz w:val="24"/>
          <w:szCs w:val="24"/>
        </w:rPr>
        <w:t>11</w:t>
      </w:r>
      <w:bookmarkStart w:id="0" w:name="_GoBack"/>
      <w:bookmarkEnd w:id="0"/>
      <w:r w:rsidR="004C7D0E" w:rsidRPr="0027704C">
        <w:rPr>
          <w:rFonts w:ascii="Times New Roman" w:hAnsi="Times New Roman"/>
          <w:sz w:val="24"/>
          <w:szCs w:val="24"/>
        </w:rPr>
        <w:t>-00 до 17-</w:t>
      </w:r>
      <w:r w:rsidR="00F048CC" w:rsidRPr="0027704C">
        <w:rPr>
          <w:rFonts w:ascii="Times New Roman" w:hAnsi="Times New Roman"/>
          <w:sz w:val="24"/>
          <w:szCs w:val="24"/>
        </w:rPr>
        <w:t>0</w:t>
      </w:r>
      <w:r w:rsidR="004C7D0E" w:rsidRPr="0027704C">
        <w:rPr>
          <w:rFonts w:ascii="Times New Roman" w:hAnsi="Times New Roman"/>
          <w:sz w:val="24"/>
          <w:szCs w:val="24"/>
        </w:rPr>
        <w:t>0 час</w:t>
      </w:r>
      <w:r w:rsidR="00F72DE5" w:rsidRPr="0027704C">
        <w:rPr>
          <w:rFonts w:ascii="Times New Roman" w:hAnsi="Times New Roman"/>
          <w:sz w:val="24"/>
          <w:szCs w:val="24"/>
        </w:rPr>
        <w:t>ов</w:t>
      </w:r>
      <w:r w:rsidR="003D295E" w:rsidRPr="0027704C">
        <w:rPr>
          <w:rFonts w:ascii="Times New Roman" w:hAnsi="Times New Roman"/>
          <w:sz w:val="24"/>
          <w:szCs w:val="24"/>
        </w:rPr>
        <w:t xml:space="preserve"> </w:t>
      </w:r>
      <w:r w:rsidR="004C7D0E" w:rsidRPr="0027704C">
        <w:rPr>
          <w:rFonts w:ascii="Times New Roman" w:hAnsi="Times New Roman"/>
          <w:sz w:val="24"/>
          <w:szCs w:val="24"/>
        </w:rPr>
        <w:t>в</w:t>
      </w:r>
      <w:r w:rsidR="003D295E" w:rsidRPr="0027704C">
        <w:rPr>
          <w:rFonts w:ascii="Times New Roman" w:hAnsi="Times New Roman"/>
          <w:sz w:val="24"/>
          <w:szCs w:val="24"/>
        </w:rPr>
        <w:t xml:space="preserve"> рабочие дни,</w:t>
      </w:r>
      <w:r w:rsidR="00FA4243" w:rsidRPr="0027704C">
        <w:rPr>
          <w:rFonts w:ascii="Times New Roman" w:hAnsi="Times New Roman"/>
          <w:sz w:val="24"/>
          <w:szCs w:val="24"/>
        </w:rPr>
        <w:t xml:space="preserve"> </w:t>
      </w:r>
      <w:r w:rsidR="003D295E" w:rsidRPr="0027704C">
        <w:rPr>
          <w:rFonts w:ascii="Times New Roman" w:hAnsi="Times New Roman"/>
          <w:sz w:val="24"/>
          <w:szCs w:val="24"/>
        </w:rPr>
        <w:t xml:space="preserve">по адресу Российская Федерация, 677018, Республика Саха (Якутия), г. Якутск, ул. </w:t>
      </w:r>
      <w:proofErr w:type="spellStart"/>
      <w:r w:rsidR="003D295E" w:rsidRPr="0027704C">
        <w:rPr>
          <w:rFonts w:ascii="Times New Roman" w:hAnsi="Times New Roman"/>
          <w:sz w:val="24"/>
          <w:szCs w:val="24"/>
        </w:rPr>
        <w:t>Аммосова</w:t>
      </w:r>
      <w:proofErr w:type="spellEnd"/>
      <w:r w:rsidR="003D295E" w:rsidRPr="0027704C">
        <w:rPr>
          <w:rFonts w:ascii="Times New Roman" w:hAnsi="Times New Roman"/>
          <w:sz w:val="24"/>
          <w:szCs w:val="24"/>
        </w:rPr>
        <w:t xml:space="preserve">, д.18, </w:t>
      </w:r>
      <w:proofErr w:type="spellStart"/>
      <w:r w:rsidR="003D295E" w:rsidRPr="0027704C">
        <w:rPr>
          <w:rFonts w:ascii="Times New Roman" w:hAnsi="Times New Roman"/>
          <w:sz w:val="24"/>
          <w:szCs w:val="24"/>
        </w:rPr>
        <w:t>каб</w:t>
      </w:r>
      <w:proofErr w:type="spellEnd"/>
      <w:r w:rsidR="003D295E" w:rsidRPr="0027704C">
        <w:rPr>
          <w:rFonts w:ascii="Times New Roman" w:hAnsi="Times New Roman"/>
          <w:sz w:val="24"/>
          <w:szCs w:val="24"/>
        </w:rPr>
        <w:t>. 515.</w:t>
      </w:r>
      <w:r w:rsidR="00FA4243" w:rsidRPr="0027704C">
        <w:rPr>
          <w:rFonts w:ascii="Times New Roman" w:hAnsi="Times New Roman"/>
          <w:sz w:val="24"/>
          <w:szCs w:val="24"/>
        </w:rPr>
        <w:t xml:space="preserve"> </w:t>
      </w:r>
    </w:p>
    <w:p w:rsidR="003D295E" w:rsidRPr="00E616F5" w:rsidRDefault="00FA4243" w:rsidP="003D295E">
      <w:pPr>
        <w:spacing w:after="0" w:line="240" w:lineRule="auto"/>
        <w:ind w:left="0" w:firstLine="0"/>
        <w:rPr>
          <w:rFonts w:ascii="Times New Roman" w:hAnsi="Times New Roman"/>
          <w:sz w:val="24"/>
          <w:szCs w:val="24"/>
        </w:rPr>
      </w:pPr>
      <w:r w:rsidRPr="00E616F5">
        <w:rPr>
          <w:rFonts w:ascii="Times New Roman" w:hAnsi="Times New Roman"/>
          <w:sz w:val="24"/>
          <w:szCs w:val="24"/>
        </w:rPr>
        <w:t xml:space="preserve">Дата окончания приема заявок </w:t>
      </w:r>
      <w:r w:rsidR="00E17AFF" w:rsidRPr="00E616F5">
        <w:rPr>
          <w:rFonts w:ascii="Times New Roman" w:hAnsi="Times New Roman"/>
          <w:sz w:val="24"/>
          <w:szCs w:val="24"/>
        </w:rPr>
        <w:t>«</w:t>
      </w:r>
      <w:r w:rsidR="00C80D40" w:rsidRPr="00E616F5">
        <w:rPr>
          <w:rFonts w:ascii="Times New Roman" w:hAnsi="Times New Roman"/>
          <w:sz w:val="24"/>
          <w:szCs w:val="24"/>
        </w:rPr>
        <w:t>09</w:t>
      </w:r>
      <w:r w:rsidR="00E17AFF" w:rsidRPr="00E616F5">
        <w:rPr>
          <w:rFonts w:ascii="Times New Roman" w:hAnsi="Times New Roman"/>
          <w:sz w:val="24"/>
          <w:szCs w:val="24"/>
        </w:rPr>
        <w:t>»</w:t>
      </w:r>
      <w:r w:rsidR="002A0E03" w:rsidRPr="00E616F5">
        <w:rPr>
          <w:rFonts w:ascii="Times New Roman" w:hAnsi="Times New Roman"/>
          <w:sz w:val="24"/>
          <w:szCs w:val="24"/>
        </w:rPr>
        <w:t xml:space="preserve"> </w:t>
      </w:r>
      <w:r w:rsidR="00C80D40" w:rsidRPr="00E616F5">
        <w:rPr>
          <w:rFonts w:ascii="Times New Roman" w:hAnsi="Times New Roman"/>
          <w:sz w:val="24"/>
          <w:szCs w:val="24"/>
        </w:rPr>
        <w:t>июля</w:t>
      </w:r>
      <w:r w:rsidR="00E17AFF" w:rsidRPr="00E616F5">
        <w:rPr>
          <w:rFonts w:ascii="Times New Roman" w:hAnsi="Times New Roman"/>
          <w:sz w:val="24"/>
          <w:szCs w:val="24"/>
        </w:rPr>
        <w:t xml:space="preserve"> 202</w:t>
      </w:r>
      <w:r w:rsidR="00D5313C" w:rsidRPr="00E616F5">
        <w:rPr>
          <w:rFonts w:ascii="Times New Roman" w:hAnsi="Times New Roman"/>
          <w:sz w:val="24"/>
          <w:szCs w:val="24"/>
        </w:rPr>
        <w:t>1</w:t>
      </w:r>
      <w:r w:rsidRPr="00E616F5">
        <w:rPr>
          <w:rFonts w:ascii="Times New Roman" w:hAnsi="Times New Roman"/>
          <w:sz w:val="24"/>
          <w:szCs w:val="24"/>
        </w:rPr>
        <w:t xml:space="preserve"> года </w:t>
      </w:r>
      <w:r w:rsidR="00F048CC" w:rsidRPr="00E616F5">
        <w:rPr>
          <w:rFonts w:ascii="Times New Roman" w:hAnsi="Times New Roman"/>
          <w:sz w:val="24"/>
          <w:szCs w:val="24"/>
        </w:rPr>
        <w:t>до</w:t>
      </w:r>
      <w:r w:rsidRPr="00E616F5">
        <w:rPr>
          <w:rFonts w:ascii="Times New Roman" w:hAnsi="Times New Roman"/>
          <w:sz w:val="24"/>
          <w:szCs w:val="24"/>
        </w:rPr>
        <w:t xml:space="preserve"> 17-</w:t>
      </w:r>
      <w:r w:rsidR="00F048CC" w:rsidRPr="00E616F5">
        <w:rPr>
          <w:rFonts w:ascii="Times New Roman" w:hAnsi="Times New Roman"/>
          <w:sz w:val="24"/>
          <w:szCs w:val="24"/>
        </w:rPr>
        <w:t>0</w:t>
      </w:r>
      <w:r w:rsidRPr="00E616F5">
        <w:rPr>
          <w:rFonts w:ascii="Times New Roman" w:hAnsi="Times New Roman"/>
          <w:sz w:val="24"/>
          <w:szCs w:val="24"/>
        </w:rPr>
        <w:t>0 час.</w:t>
      </w:r>
    </w:p>
    <w:p w:rsidR="00E261CC" w:rsidRDefault="001A5DB5" w:rsidP="003D295E">
      <w:pPr>
        <w:spacing w:after="0" w:line="240" w:lineRule="auto"/>
        <w:ind w:left="0" w:firstLine="0"/>
        <w:rPr>
          <w:rFonts w:ascii="Times New Roman" w:hAnsi="Times New Roman"/>
          <w:sz w:val="24"/>
          <w:szCs w:val="24"/>
        </w:rPr>
      </w:pPr>
      <w:r w:rsidRPr="00E616F5">
        <w:rPr>
          <w:rFonts w:ascii="Times New Roman" w:hAnsi="Times New Roman"/>
          <w:sz w:val="24"/>
          <w:szCs w:val="24"/>
        </w:rPr>
        <w:t>Предварительно позвонить по тел</w:t>
      </w:r>
      <w:r w:rsidR="00E616F5">
        <w:rPr>
          <w:rFonts w:ascii="Times New Roman" w:hAnsi="Times New Roman"/>
          <w:sz w:val="24"/>
          <w:szCs w:val="24"/>
        </w:rPr>
        <w:t>. 8 924 662 62 71</w:t>
      </w:r>
    </w:p>
    <w:p w:rsidR="00E261CC" w:rsidRDefault="00E261CC" w:rsidP="00E261CC">
      <w:pPr>
        <w:spacing w:after="0" w:line="240" w:lineRule="auto"/>
        <w:ind w:left="0" w:firstLine="0"/>
        <w:rPr>
          <w:rFonts w:ascii="Times New Roman" w:hAnsi="Times New Roman"/>
          <w:sz w:val="24"/>
          <w:szCs w:val="24"/>
        </w:rPr>
      </w:pPr>
      <w:r>
        <w:rPr>
          <w:rFonts w:ascii="Times New Roman" w:hAnsi="Times New Roman"/>
          <w:b/>
          <w:sz w:val="24"/>
          <w:szCs w:val="24"/>
        </w:rPr>
        <w:t xml:space="preserve">8. </w:t>
      </w:r>
      <w:r>
        <w:rPr>
          <w:rFonts w:ascii="Times New Roman" w:hAnsi="Times New Roman"/>
          <w:b/>
          <w:bCs/>
          <w:sz w:val="24"/>
          <w:szCs w:val="24"/>
        </w:rPr>
        <w:t>Место и дата вскрытия, рассмотрение заявок участников закупки и оценка заявок:</w:t>
      </w:r>
      <w:r>
        <w:rPr>
          <w:rFonts w:ascii="Times New Roman" w:hAnsi="Times New Roman"/>
          <w:sz w:val="24"/>
          <w:szCs w:val="24"/>
        </w:rPr>
        <w:t xml:space="preserve">      </w:t>
      </w:r>
    </w:p>
    <w:p w:rsidR="00E261CC" w:rsidRDefault="00E261CC" w:rsidP="00E261CC">
      <w:pPr>
        <w:spacing w:after="0" w:line="240" w:lineRule="auto"/>
        <w:ind w:left="0" w:firstLine="0"/>
        <w:rPr>
          <w:rFonts w:ascii="Times New Roman" w:hAnsi="Times New Roman"/>
          <w:sz w:val="24"/>
          <w:szCs w:val="24"/>
        </w:rPr>
      </w:pPr>
      <w:r>
        <w:rPr>
          <w:rFonts w:ascii="Times New Roman" w:hAnsi="Times New Roman"/>
          <w:sz w:val="24"/>
          <w:szCs w:val="24"/>
        </w:rPr>
        <w:t xml:space="preserve">        Вскрытие конвертов с заявками на участие в закупке состоится в 10-00 ч. «</w:t>
      </w:r>
      <w:r w:rsidR="00E616F5">
        <w:rPr>
          <w:rFonts w:ascii="Times New Roman" w:hAnsi="Times New Roman"/>
          <w:sz w:val="24"/>
          <w:szCs w:val="24"/>
        </w:rPr>
        <w:t>12</w:t>
      </w:r>
      <w:r>
        <w:rPr>
          <w:rFonts w:ascii="Times New Roman" w:hAnsi="Times New Roman"/>
          <w:sz w:val="24"/>
          <w:szCs w:val="24"/>
        </w:rPr>
        <w:t xml:space="preserve">» </w:t>
      </w:r>
      <w:r w:rsidR="001A5DB5">
        <w:rPr>
          <w:rFonts w:ascii="Times New Roman" w:hAnsi="Times New Roman"/>
          <w:sz w:val="24"/>
          <w:szCs w:val="24"/>
        </w:rPr>
        <w:t>июля</w:t>
      </w:r>
      <w:r>
        <w:rPr>
          <w:rFonts w:ascii="Times New Roman" w:hAnsi="Times New Roman"/>
          <w:sz w:val="24"/>
          <w:szCs w:val="24"/>
        </w:rPr>
        <w:t xml:space="preserve"> 202</w:t>
      </w:r>
      <w:r w:rsidR="00D5313C">
        <w:rPr>
          <w:rFonts w:ascii="Times New Roman" w:hAnsi="Times New Roman"/>
          <w:sz w:val="24"/>
          <w:szCs w:val="24"/>
        </w:rPr>
        <w:t>1</w:t>
      </w:r>
      <w:r>
        <w:rPr>
          <w:rFonts w:ascii="Times New Roman" w:hAnsi="Times New Roman"/>
          <w:sz w:val="24"/>
          <w:szCs w:val="24"/>
        </w:rPr>
        <w:t xml:space="preserve"> г. по адресу: Российская Федерация, 677018, Республика Саха (Якутия), г.</w:t>
      </w:r>
      <w:r w:rsidR="00E616F5">
        <w:rPr>
          <w:rFonts w:ascii="Times New Roman" w:hAnsi="Times New Roman"/>
          <w:sz w:val="24"/>
          <w:szCs w:val="24"/>
        </w:rPr>
        <w:t xml:space="preserve"> </w:t>
      </w:r>
      <w:r>
        <w:rPr>
          <w:rFonts w:ascii="Times New Roman" w:hAnsi="Times New Roman"/>
          <w:sz w:val="24"/>
          <w:szCs w:val="24"/>
        </w:rPr>
        <w:t xml:space="preserve">Якутск, ул. </w:t>
      </w:r>
      <w:proofErr w:type="spellStart"/>
      <w:r>
        <w:rPr>
          <w:rFonts w:ascii="Times New Roman" w:hAnsi="Times New Roman"/>
          <w:sz w:val="24"/>
          <w:szCs w:val="24"/>
        </w:rPr>
        <w:t>Аммосова</w:t>
      </w:r>
      <w:proofErr w:type="spellEnd"/>
      <w:r>
        <w:rPr>
          <w:rFonts w:ascii="Times New Roman" w:hAnsi="Times New Roman"/>
          <w:sz w:val="24"/>
          <w:szCs w:val="24"/>
        </w:rPr>
        <w:t>, д.18, каб.518.  Р</w:t>
      </w:r>
      <w:r>
        <w:rPr>
          <w:rFonts w:ascii="Times New Roman" w:hAnsi="Times New Roman"/>
          <w:bCs/>
          <w:sz w:val="24"/>
          <w:szCs w:val="24"/>
        </w:rPr>
        <w:t>ассмотрение и оценка заявок</w:t>
      </w:r>
      <w:r>
        <w:rPr>
          <w:rFonts w:ascii="Times New Roman" w:hAnsi="Times New Roman"/>
          <w:sz w:val="24"/>
          <w:szCs w:val="24"/>
        </w:rPr>
        <w:t xml:space="preserve"> </w:t>
      </w:r>
      <w:r>
        <w:rPr>
          <w:rFonts w:ascii="Times New Roman" w:hAnsi="Times New Roman"/>
          <w:bCs/>
          <w:sz w:val="24"/>
          <w:szCs w:val="24"/>
        </w:rPr>
        <w:t>участников закупки, подведение итогов</w:t>
      </w:r>
      <w:r>
        <w:rPr>
          <w:bCs/>
        </w:rPr>
        <w:t xml:space="preserve"> </w:t>
      </w:r>
      <w:r>
        <w:rPr>
          <w:rFonts w:ascii="Times New Roman" w:hAnsi="Times New Roman"/>
          <w:bCs/>
          <w:sz w:val="24"/>
          <w:szCs w:val="24"/>
        </w:rPr>
        <w:t xml:space="preserve">производится </w:t>
      </w:r>
      <w:r>
        <w:rPr>
          <w:rFonts w:ascii="Times New Roman" w:hAnsi="Times New Roman"/>
          <w:sz w:val="24"/>
          <w:szCs w:val="24"/>
        </w:rPr>
        <w:t>в течении трех рабочих дней со дня вскрытия конвертов с заявками на участие в закупке.</w:t>
      </w:r>
    </w:p>
    <w:p w:rsidR="00E261CC" w:rsidRDefault="00E261CC" w:rsidP="00E261CC">
      <w:pPr>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        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E261CC" w:rsidRDefault="00E261CC" w:rsidP="00E261CC">
      <w:pPr>
        <w:pStyle w:val="21"/>
        <w:ind w:left="0" w:firstLine="0"/>
        <w:jc w:val="both"/>
        <w:rPr>
          <w:rFonts w:ascii="Times New Roman" w:hAnsi="Times New Roman"/>
          <w:b/>
          <w:sz w:val="24"/>
          <w:szCs w:val="24"/>
        </w:rPr>
      </w:pPr>
    </w:p>
    <w:p w:rsidR="00227E8E" w:rsidRDefault="004C7D0E" w:rsidP="00227E8E">
      <w:pPr>
        <w:spacing w:after="0" w:line="240" w:lineRule="auto"/>
        <w:ind w:left="0" w:firstLine="0"/>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 xml:space="preserve">Заказчик имеет право отказаться </w:t>
      </w:r>
      <w:r w:rsidRPr="004C7D0E">
        <w:rPr>
          <w:rFonts w:ascii="Times New Roman" w:hAnsi="Times New Roman"/>
          <w:sz w:val="24"/>
          <w:szCs w:val="24"/>
        </w:rPr>
        <w:t xml:space="preserve">от проведения запроса предложений не позднее чем за 3 (три) дня </w:t>
      </w:r>
      <w:r w:rsidRPr="00BD2677">
        <w:rPr>
          <w:rFonts w:ascii="Times New Roman" w:hAnsi="Times New Roman"/>
          <w:sz w:val="24"/>
          <w:szCs w:val="24"/>
        </w:rPr>
        <w:t xml:space="preserve">до даты </w:t>
      </w:r>
      <w:r w:rsidR="00BD4968" w:rsidRPr="00BD2677">
        <w:rPr>
          <w:rFonts w:ascii="Times New Roman" w:hAnsi="Times New Roman"/>
          <w:sz w:val="24"/>
          <w:szCs w:val="24"/>
        </w:rPr>
        <w:t>окончания приема заявок</w:t>
      </w:r>
      <w:r w:rsidRPr="00BD2677">
        <w:rPr>
          <w:rFonts w:ascii="Times New Roman" w:hAnsi="Times New Roman"/>
          <w:sz w:val="24"/>
          <w:szCs w:val="24"/>
        </w:rPr>
        <w:t>.</w:t>
      </w:r>
      <w:r w:rsidR="00227E8E">
        <w:rPr>
          <w:rFonts w:ascii="Times New Roman" w:hAnsi="Times New Roman"/>
          <w:sz w:val="24"/>
          <w:szCs w:val="24"/>
        </w:rPr>
        <w:t xml:space="preserve"> </w:t>
      </w:r>
    </w:p>
    <w:p w:rsidR="00493937" w:rsidRPr="00427F97" w:rsidRDefault="00227E8E" w:rsidP="00227E8E">
      <w:pPr>
        <w:spacing w:after="0" w:line="240" w:lineRule="auto"/>
        <w:ind w:left="0" w:firstLine="0"/>
        <w:rPr>
          <w:rFonts w:ascii="Times New Roman" w:hAnsi="Times New Roman"/>
          <w:b/>
          <w:sz w:val="24"/>
          <w:szCs w:val="24"/>
        </w:rPr>
      </w:pPr>
      <w:r>
        <w:rPr>
          <w:rFonts w:ascii="Times New Roman" w:hAnsi="Times New Roman"/>
          <w:sz w:val="24"/>
          <w:szCs w:val="24"/>
        </w:rPr>
        <w:t xml:space="preserve">    </w:t>
      </w:r>
      <w:r w:rsidRPr="00427F97">
        <w:rPr>
          <w:rFonts w:ascii="Times New Roman" w:hAnsi="Times New Roman"/>
          <w:b/>
          <w:sz w:val="24"/>
          <w:szCs w:val="24"/>
        </w:rPr>
        <w:t>Настоящий запрос предложений не является публичной офертой.</w:t>
      </w:r>
    </w:p>
    <w:p w:rsidR="00661CD2" w:rsidRPr="00427F97" w:rsidRDefault="00661CD2" w:rsidP="00BF04FB">
      <w:pPr>
        <w:pStyle w:val="21"/>
        <w:tabs>
          <w:tab w:val="clear" w:pos="567"/>
        </w:tabs>
        <w:ind w:left="0" w:firstLine="0"/>
        <w:jc w:val="both"/>
        <w:rPr>
          <w:rFonts w:ascii="Times New Roman" w:hAnsi="Times New Roman"/>
          <w:b/>
          <w:sz w:val="24"/>
          <w:szCs w:val="24"/>
        </w:rPr>
      </w:pPr>
    </w:p>
    <w:p w:rsidR="001A5DB5" w:rsidRPr="009F178C" w:rsidRDefault="00661CD2" w:rsidP="001A5DB5">
      <w:pPr>
        <w:numPr>
          <w:ilvl w:val="12"/>
          <w:numId w:val="0"/>
        </w:numPr>
        <w:spacing w:after="0" w:line="240" w:lineRule="auto"/>
        <w:rPr>
          <w:rFonts w:ascii="Times New Roman" w:hAnsi="Times New Roman"/>
          <w:bCs/>
          <w:color w:val="000000" w:themeColor="text1"/>
          <w:sz w:val="24"/>
          <w:szCs w:val="24"/>
        </w:rPr>
      </w:pPr>
      <w:r>
        <w:rPr>
          <w:rFonts w:ascii="Times New Roman" w:hAnsi="Times New Roman"/>
          <w:b/>
          <w:bCs/>
          <w:sz w:val="24"/>
          <w:szCs w:val="24"/>
        </w:rPr>
        <w:t>10</w:t>
      </w:r>
      <w:r w:rsidRPr="00B86FE3">
        <w:rPr>
          <w:rFonts w:ascii="Times New Roman" w:hAnsi="Times New Roman"/>
          <w:b/>
          <w:bCs/>
          <w:sz w:val="24"/>
          <w:szCs w:val="24"/>
        </w:rPr>
        <w:t>.</w:t>
      </w:r>
      <w:r>
        <w:rPr>
          <w:rFonts w:ascii="Times New Roman" w:hAnsi="Times New Roman"/>
          <w:b/>
          <w:bCs/>
          <w:sz w:val="24"/>
          <w:szCs w:val="24"/>
        </w:rPr>
        <w:t xml:space="preserve"> </w:t>
      </w:r>
      <w:r w:rsidRPr="00B86FE3">
        <w:rPr>
          <w:rFonts w:ascii="Times New Roman" w:hAnsi="Times New Roman"/>
          <w:b/>
          <w:bCs/>
          <w:sz w:val="24"/>
          <w:szCs w:val="24"/>
        </w:rPr>
        <w:t>Обеспечение заявки:</w:t>
      </w:r>
      <w:r w:rsidRPr="00B86FE3">
        <w:rPr>
          <w:rFonts w:ascii="Times New Roman" w:hAnsi="Times New Roman"/>
          <w:bCs/>
          <w:i/>
          <w:sz w:val="24"/>
          <w:szCs w:val="24"/>
        </w:rPr>
        <w:t xml:space="preserve"> </w:t>
      </w:r>
      <w:r w:rsidR="001A5DB5" w:rsidRPr="009F178C">
        <w:rPr>
          <w:rFonts w:ascii="Times New Roman" w:hAnsi="Times New Roman"/>
          <w:bCs/>
          <w:color w:val="000000" w:themeColor="text1"/>
          <w:sz w:val="24"/>
          <w:szCs w:val="24"/>
        </w:rPr>
        <w:t xml:space="preserve">Обеспечение заявки установлено в размере 300 000 (Триста тысяч) руб. 00 </w:t>
      </w:r>
      <w:proofErr w:type="gramStart"/>
      <w:r w:rsidR="001A5DB5" w:rsidRPr="009F178C">
        <w:rPr>
          <w:rFonts w:ascii="Times New Roman" w:hAnsi="Times New Roman"/>
          <w:bCs/>
          <w:color w:val="000000" w:themeColor="text1"/>
          <w:sz w:val="24"/>
          <w:szCs w:val="24"/>
        </w:rPr>
        <w:t>коп.,</w:t>
      </w:r>
      <w:proofErr w:type="gramEnd"/>
      <w:r w:rsidR="001A5DB5" w:rsidRPr="009F178C">
        <w:rPr>
          <w:rFonts w:ascii="Times New Roman" w:hAnsi="Times New Roman"/>
          <w:bCs/>
          <w:color w:val="000000" w:themeColor="text1"/>
          <w:sz w:val="24"/>
          <w:szCs w:val="24"/>
        </w:rPr>
        <w:t xml:space="preserve"> что составляет 3 % от начальной (максимальной) цены договора.</w:t>
      </w:r>
    </w:p>
    <w:p w:rsidR="001A5DB5" w:rsidRPr="009F178C" w:rsidRDefault="001A5DB5" w:rsidP="001A5DB5">
      <w:pPr>
        <w:numPr>
          <w:ilvl w:val="12"/>
          <w:numId w:val="0"/>
        </w:numPr>
        <w:spacing w:after="0" w:line="240" w:lineRule="auto"/>
        <w:rPr>
          <w:rFonts w:ascii="Times New Roman" w:hAnsi="Times New Roman"/>
          <w:bCs/>
          <w:color w:val="000000" w:themeColor="text1"/>
          <w:sz w:val="24"/>
          <w:szCs w:val="24"/>
        </w:rPr>
      </w:pPr>
      <w:r w:rsidRPr="009F178C">
        <w:rPr>
          <w:rFonts w:ascii="Times New Roman" w:hAnsi="Times New Roman"/>
          <w:bCs/>
          <w:color w:val="000000" w:themeColor="text1"/>
          <w:sz w:val="24"/>
          <w:szCs w:val="24"/>
        </w:rPr>
        <w:t xml:space="preserve">Денежные средства должны быть фактически зачислены участником запроса предложений на расчетный счет Фонда </w:t>
      </w:r>
      <w:r w:rsidR="00E616F5">
        <w:rPr>
          <w:rFonts w:ascii="Times New Roman" w:hAnsi="Times New Roman"/>
          <w:bCs/>
          <w:color w:val="000000" w:themeColor="text1"/>
          <w:sz w:val="24"/>
          <w:szCs w:val="24"/>
        </w:rPr>
        <w:t>до 17 ч. 00 мин.  «09» июля</w:t>
      </w:r>
      <w:r w:rsidRPr="00E616F5">
        <w:rPr>
          <w:rFonts w:ascii="Times New Roman" w:hAnsi="Times New Roman"/>
          <w:bCs/>
          <w:color w:val="000000" w:themeColor="text1"/>
          <w:sz w:val="24"/>
          <w:szCs w:val="24"/>
        </w:rPr>
        <w:t xml:space="preserve"> 2021 г.</w:t>
      </w:r>
    </w:p>
    <w:p w:rsidR="001A5DB5" w:rsidRPr="009F178C" w:rsidRDefault="001A5DB5" w:rsidP="001A5DB5">
      <w:pPr>
        <w:numPr>
          <w:ilvl w:val="12"/>
          <w:numId w:val="0"/>
        </w:numPr>
        <w:spacing w:after="0" w:line="240" w:lineRule="auto"/>
        <w:rPr>
          <w:rFonts w:ascii="Times New Roman" w:hAnsi="Times New Roman"/>
          <w:bCs/>
          <w:sz w:val="24"/>
          <w:szCs w:val="24"/>
        </w:rPr>
      </w:pPr>
      <w:r w:rsidRPr="009F178C">
        <w:rPr>
          <w:rFonts w:ascii="Times New Roman" w:hAnsi="Times New Roman"/>
          <w:bCs/>
          <w:sz w:val="24"/>
          <w:szCs w:val="24"/>
        </w:rPr>
        <w:t>Оплата обеспечения заявки за участника запроса предложений третьим лицом не допускается.</w:t>
      </w:r>
    </w:p>
    <w:p w:rsidR="00661CD2" w:rsidRPr="00EB5DA5" w:rsidRDefault="003E43E3" w:rsidP="001A5DB5">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661CD2" w:rsidRPr="00EB5DA5">
        <w:rPr>
          <w:rFonts w:ascii="Times New Roman" w:hAnsi="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61CD2" w:rsidRPr="00EB5DA5" w:rsidRDefault="003E43E3" w:rsidP="00661CD2">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661CD2" w:rsidRPr="00EB5DA5">
        <w:rPr>
          <w:rFonts w:ascii="Times New Roman" w:hAnsi="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661CD2" w:rsidRDefault="00661CD2" w:rsidP="00661CD2">
      <w:pPr>
        <w:autoSpaceDE w:val="0"/>
        <w:autoSpaceDN w:val="0"/>
        <w:adjustRightInd w:val="0"/>
        <w:spacing w:after="0" w:line="240" w:lineRule="auto"/>
        <w:ind w:left="0" w:firstLine="0"/>
        <w:jc w:val="left"/>
        <w:rPr>
          <w:rFonts w:ascii="Times New Roman" w:hAnsi="Times New Roman"/>
          <w:bCs/>
          <w:sz w:val="24"/>
          <w:szCs w:val="24"/>
        </w:rPr>
      </w:pPr>
    </w:p>
    <w:p w:rsidR="00661CD2" w:rsidRPr="00B86FE3" w:rsidRDefault="00661CD2" w:rsidP="00661CD2">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Некоммерческая организация</w:t>
      </w:r>
    </w:p>
    <w:p w:rsidR="00661CD2" w:rsidRPr="00B86FE3" w:rsidRDefault="00661CD2" w:rsidP="00661CD2">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«Целевой фонд будущих поколений Республики Саха (Якутия)»</w:t>
      </w:r>
    </w:p>
    <w:p w:rsidR="00661CD2" w:rsidRPr="00B86FE3" w:rsidRDefault="00661CD2" w:rsidP="00661CD2">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Адрес: 677980, РС (Я), г. Якутск, </w:t>
      </w:r>
    </w:p>
    <w:p w:rsidR="00661CD2" w:rsidRPr="00B86FE3" w:rsidRDefault="00661CD2" w:rsidP="00661CD2">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ул. </w:t>
      </w:r>
      <w:proofErr w:type="spellStart"/>
      <w:r w:rsidRPr="00B86FE3">
        <w:rPr>
          <w:rFonts w:ascii="Times New Roman" w:eastAsia="Times New Roman" w:hAnsi="Times New Roman"/>
          <w:bCs/>
          <w:sz w:val="24"/>
          <w:szCs w:val="24"/>
          <w:lang w:eastAsia="ru-RU"/>
        </w:rPr>
        <w:t>Аммосова</w:t>
      </w:r>
      <w:proofErr w:type="spellEnd"/>
      <w:r w:rsidRPr="00B86FE3">
        <w:rPr>
          <w:rFonts w:ascii="Times New Roman" w:eastAsia="Times New Roman" w:hAnsi="Times New Roman"/>
          <w:bCs/>
          <w:sz w:val="24"/>
          <w:szCs w:val="24"/>
          <w:lang w:eastAsia="ru-RU"/>
        </w:rPr>
        <w:t>, д. 18</w:t>
      </w:r>
    </w:p>
    <w:p w:rsidR="00661CD2" w:rsidRPr="000C1E32" w:rsidRDefault="00661CD2" w:rsidP="00661CD2">
      <w:pPr>
        <w:pStyle w:val="ac"/>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ИНН 1435002238 КПП 143501001</w:t>
      </w:r>
    </w:p>
    <w:p w:rsidR="00661CD2" w:rsidRPr="000C1E32" w:rsidRDefault="00661CD2" w:rsidP="00661CD2">
      <w:pPr>
        <w:pStyle w:val="ac"/>
        <w:ind w:left="0" w:firstLine="0"/>
        <w:rPr>
          <w:rFonts w:ascii="Times New Roman" w:eastAsia="Times New Roman" w:hAnsi="Times New Roman"/>
          <w:sz w:val="24"/>
          <w:szCs w:val="24"/>
          <w:lang w:eastAsia="ru-RU"/>
        </w:rPr>
      </w:pPr>
      <w:proofErr w:type="gramStart"/>
      <w:r w:rsidRPr="000C1E32">
        <w:rPr>
          <w:rFonts w:ascii="Times New Roman" w:eastAsia="Times New Roman" w:hAnsi="Times New Roman"/>
          <w:sz w:val="24"/>
          <w:szCs w:val="24"/>
          <w:lang w:eastAsia="ru-RU"/>
        </w:rPr>
        <w:t>р</w:t>
      </w:r>
      <w:proofErr w:type="gramEnd"/>
      <w:r w:rsidRPr="000C1E32">
        <w:rPr>
          <w:rFonts w:ascii="Times New Roman" w:eastAsia="Times New Roman" w:hAnsi="Times New Roman"/>
          <w:sz w:val="24"/>
          <w:szCs w:val="24"/>
          <w:lang w:eastAsia="ru-RU"/>
        </w:rPr>
        <w:t>/с 40703810542100000007</w:t>
      </w:r>
    </w:p>
    <w:p w:rsidR="00661CD2" w:rsidRPr="000C1E32" w:rsidRDefault="00661CD2" w:rsidP="00661CD2">
      <w:pPr>
        <w:pStyle w:val="ac"/>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Филиал «</w:t>
      </w:r>
      <w:r w:rsidRPr="000C1E32">
        <w:rPr>
          <w:rFonts w:ascii="Times New Roman" w:eastAsia="Times New Roman" w:hAnsi="Times New Roman"/>
          <w:sz w:val="24"/>
          <w:szCs w:val="24"/>
          <w:lang w:eastAsia="ru-RU"/>
        </w:rPr>
        <w:t>Газпромбанк</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(Акционерное общество) </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Дальневосточный</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w:t>
      </w:r>
    </w:p>
    <w:p w:rsidR="00661CD2" w:rsidRPr="000C1E32" w:rsidRDefault="00661CD2" w:rsidP="00661CD2">
      <w:pPr>
        <w:pStyle w:val="ac"/>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 xml:space="preserve">БИК 040507886 </w:t>
      </w:r>
    </w:p>
    <w:p w:rsidR="00661CD2" w:rsidRPr="00B86FE3" w:rsidRDefault="00661CD2" w:rsidP="00661CD2">
      <w:pPr>
        <w:pStyle w:val="ac"/>
        <w:ind w:left="0" w:firstLine="0"/>
        <w:rPr>
          <w:rFonts w:ascii="Times New Roman" w:hAnsi="Times New Roman"/>
          <w:bCs/>
          <w:sz w:val="24"/>
          <w:szCs w:val="24"/>
        </w:rPr>
      </w:pPr>
      <w:proofErr w:type="gramStart"/>
      <w:r w:rsidRPr="000C1E32">
        <w:rPr>
          <w:rFonts w:ascii="Times New Roman" w:eastAsia="Times New Roman" w:hAnsi="Times New Roman"/>
          <w:sz w:val="24"/>
          <w:szCs w:val="24"/>
          <w:lang w:eastAsia="ru-RU"/>
        </w:rPr>
        <w:t>к</w:t>
      </w:r>
      <w:proofErr w:type="gramEnd"/>
      <w:r w:rsidRPr="000C1E32">
        <w:rPr>
          <w:rFonts w:ascii="Times New Roman" w:eastAsia="Times New Roman" w:hAnsi="Times New Roman"/>
          <w:sz w:val="24"/>
          <w:szCs w:val="24"/>
          <w:lang w:eastAsia="ru-RU"/>
        </w:rPr>
        <w:t>/с 30101810105070000886</w:t>
      </w:r>
    </w:p>
    <w:p w:rsidR="00661CD2" w:rsidRPr="00B86FE3" w:rsidRDefault="00661CD2" w:rsidP="00661CD2">
      <w:pPr>
        <w:spacing w:after="0" w:line="240" w:lineRule="auto"/>
        <w:ind w:left="0" w:firstLine="0"/>
        <w:rPr>
          <w:rFonts w:ascii="Times New Roman" w:hAnsi="Times New Roman"/>
          <w:sz w:val="24"/>
          <w:szCs w:val="24"/>
        </w:rPr>
      </w:pPr>
    </w:p>
    <w:p w:rsidR="00661CD2" w:rsidRPr="00B86FE3" w:rsidRDefault="00661CD2" w:rsidP="00661CD2">
      <w:pPr>
        <w:spacing w:after="0" w:line="240" w:lineRule="auto"/>
        <w:ind w:left="0" w:firstLine="0"/>
        <w:rPr>
          <w:rFonts w:ascii="Times New Roman" w:hAnsi="Times New Roman"/>
          <w:sz w:val="24"/>
          <w:szCs w:val="24"/>
        </w:rPr>
      </w:pPr>
    </w:p>
    <w:p w:rsidR="00661CD2" w:rsidRPr="00166B2E" w:rsidRDefault="00661CD2" w:rsidP="00661CD2">
      <w:pPr>
        <w:spacing w:after="0" w:line="240" w:lineRule="auto"/>
        <w:ind w:left="0" w:firstLine="0"/>
        <w:rPr>
          <w:rFonts w:ascii="Times New Roman" w:hAnsi="Times New Roman"/>
          <w:sz w:val="24"/>
          <w:szCs w:val="24"/>
        </w:rPr>
      </w:pPr>
      <w:r w:rsidRPr="00B86FE3">
        <w:rPr>
          <w:rFonts w:ascii="Times New Roman" w:hAnsi="Times New Roman"/>
          <w:sz w:val="24"/>
          <w:szCs w:val="24"/>
        </w:rPr>
        <w:t>Опубликовано: «</w:t>
      </w:r>
      <w:r w:rsidR="00E616F5">
        <w:rPr>
          <w:rFonts w:ascii="Times New Roman" w:hAnsi="Times New Roman"/>
          <w:sz w:val="24"/>
          <w:szCs w:val="24"/>
        </w:rPr>
        <w:t>30</w:t>
      </w:r>
      <w:r w:rsidRPr="00B86FE3">
        <w:rPr>
          <w:rFonts w:ascii="Times New Roman" w:hAnsi="Times New Roman"/>
          <w:sz w:val="24"/>
          <w:szCs w:val="24"/>
        </w:rPr>
        <w:t>»</w:t>
      </w:r>
      <w:r w:rsidR="009938A1">
        <w:rPr>
          <w:rFonts w:ascii="Times New Roman" w:hAnsi="Times New Roman"/>
          <w:sz w:val="24"/>
          <w:szCs w:val="24"/>
        </w:rPr>
        <w:t xml:space="preserve"> </w:t>
      </w:r>
      <w:r w:rsidR="00E616F5">
        <w:rPr>
          <w:rFonts w:ascii="Times New Roman" w:hAnsi="Times New Roman"/>
          <w:sz w:val="24"/>
          <w:szCs w:val="24"/>
        </w:rPr>
        <w:t>июня</w:t>
      </w:r>
      <w:r w:rsidR="009938A1">
        <w:rPr>
          <w:rFonts w:ascii="Times New Roman" w:hAnsi="Times New Roman"/>
          <w:sz w:val="24"/>
          <w:szCs w:val="24"/>
        </w:rPr>
        <w:t xml:space="preserve"> </w:t>
      </w:r>
      <w:r w:rsidR="00E17AFF">
        <w:rPr>
          <w:rFonts w:ascii="Times New Roman" w:hAnsi="Times New Roman"/>
          <w:sz w:val="24"/>
          <w:szCs w:val="24"/>
        </w:rPr>
        <w:t>202</w:t>
      </w:r>
      <w:r w:rsidR="00D5313C">
        <w:rPr>
          <w:rFonts w:ascii="Times New Roman" w:hAnsi="Times New Roman"/>
          <w:sz w:val="24"/>
          <w:szCs w:val="24"/>
        </w:rPr>
        <w:t>1</w:t>
      </w:r>
      <w:r w:rsidRPr="00B86FE3">
        <w:rPr>
          <w:rFonts w:ascii="Times New Roman" w:hAnsi="Times New Roman"/>
          <w:sz w:val="24"/>
          <w:szCs w:val="24"/>
        </w:rPr>
        <w:t xml:space="preserve"> г.</w:t>
      </w:r>
    </w:p>
    <w:p w:rsidR="00661CD2" w:rsidRDefault="00661CD2" w:rsidP="00BF04FB">
      <w:pPr>
        <w:pStyle w:val="21"/>
        <w:tabs>
          <w:tab w:val="clear" w:pos="567"/>
        </w:tabs>
        <w:ind w:left="0" w:firstLine="0"/>
        <w:jc w:val="both"/>
        <w:rPr>
          <w:rFonts w:ascii="Times New Roman" w:hAnsi="Times New Roman"/>
          <w:sz w:val="24"/>
          <w:szCs w:val="24"/>
        </w:rPr>
      </w:pPr>
    </w:p>
    <w:sectPr w:rsidR="00661CD2" w:rsidSect="00A73AC0">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2A" w:rsidRDefault="0087072A" w:rsidP="000F7C86">
      <w:pPr>
        <w:spacing w:after="0" w:line="240" w:lineRule="auto"/>
      </w:pPr>
      <w:r>
        <w:separator/>
      </w:r>
    </w:p>
  </w:endnote>
  <w:endnote w:type="continuationSeparator" w:id="0">
    <w:p w:rsidR="0087072A" w:rsidRDefault="0087072A"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6" w:rsidRDefault="00AA5C3A">
    <w:pPr>
      <w:pStyle w:val="a6"/>
      <w:jc w:val="center"/>
    </w:pPr>
    <w:r>
      <w:fldChar w:fldCharType="begin"/>
    </w:r>
    <w:r w:rsidR="009F7857">
      <w:instrText xml:space="preserve"> PAGE   \* MERGEFORMAT </w:instrText>
    </w:r>
    <w:r>
      <w:fldChar w:fldCharType="separate"/>
    </w:r>
    <w:r w:rsidR="00E616F5">
      <w:rPr>
        <w:noProof/>
      </w:rPr>
      <w:t>2</w:t>
    </w:r>
    <w:r>
      <w:rPr>
        <w:noProof/>
      </w:rPr>
      <w:fldChar w:fldCharType="end"/>
    </w:r>
  </w:p>
  <w:p w:rsidR="000F7C86" w:rsidRDefault="000F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2A" w:rsidRDefault="0087072A" w:rsidP="000F7C86">
      <w:pPr>
        <w:spacing w:after="0" w:line="240" w:lineRule="auto"/>
      </w:pPr>
      <w:r>
        <w:separator/>
      </w:r>
    </w:p>
  </w:footnote>
  <w:footnote w:type="continuationSeparator" w:id="0">
    <w:p w:rsidR="0087072A" w:rsidRDefault="0087072A" w:rsidP="000F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B"/>
    <w:rsid w:val="0001304A"/>
    <w:rsid w:val="00033EE3"/>
    <w:rsid w:val="0003555D"/>
    <w:rsid w:val="00041877"/>
    <w:rsid w:val="00052C0F"/>
    <w:rsid w:val="00054B63"/>
    <w:rsid w:val="00071210"/>
    <w:rsid w:val="000835C4"/>
    <w:rsid w:val="0008412E"/>
    <w:rsid w:val="00085388"/>
    <w:rsid w:val="000A170B"/>
    <w:rsid w:val="000C039B"/>
    <w:rsid w:val="000F52EF"/>
    <w:rsid w:val="000F7C86"/>
    <w:rsid w:val="00130E78"/>
    <w:rsid w:val="001562BD"/>
    <w:rsid w:val="001802C1"/>
    <w:rsid w:val="0019259F"/>
    <w:rsid w:val="00197AE7"/>
    <w:rsid w:val="001A5DB5"/>
    <w:rsid w:val="001B35B6"/>
    <w:rsid w:val="001E06C9"/>
    <w:rsid w:val="001E34EF"/>
    <w:rsid w:val="00201735"/>
    <w:rsid w:val="0022233F"/>
    <w:rsid w:val="00227E8E"/>
    <w:rsid w:val="00236093"/>
    <w:rsid w:val="002373F4"/>
    <w:rsid w:val="00237540"/>
    <w:rsid w:val="00242358"/>
    <w:rsid w:val="002539CF"/>
    <w:rsid w:val="002578CD"/>
    <w:rsid w:val="00261811"/>
    <w:rsid w:val="00275AD6"/>
    <w:rsid w:val="0027704C"/>
    <w:rsid w:val="00282541"/>
    <w:rsid w:val="00291E3D"/>
    <w:rsid w:val="002925F4"/>
    <w:rsid w:val="002A0E03"/>
    <w:rsid w:val="002A47B4"/>
    <w:rsid w:val="002C00FA"/>
    <w:rsid w:val="002E45E1"/>
    <w:rsid w:val="00311012"/>
    <w:rsid w:val="00315CE8"/>
    <w:rsid w:val="003311D7"/>
    <w:rsid w:val="00334835"/>
    <w:rsid w:val="00381792"/>
    <w:rsid w:val="00385D05"/>
    <w:rsid w:val="003943E1"/>
    <w:rsid w:val="003D295E"/>
    <w:rsid w:val="003D5528"/>
    <w:rsid w:val="003D5A8A"/>
    <w:rsid w:val="003E26C4"/>
    <w:rsid w:val="003E2F19"/>
    <w:rsid w:val="003E43E3"/>
    <w:rsid w:val="003F748F"/>
    <w:rsid w:val="00405F23"/>
    <w:rsid w:val="00407A5D"/>
    <w:rsid w:val="00416535"/>
    <w:rsid w:val="004242BA"/>
    <w:rsid w:val="00427F97"/>
    <w:rsid w:val="00432C80"/>
    <w:rsid w:val="004402ED"/>
    <w:rsid w:val="00450D37"/>
    <w:rsid w:val="00493642"/>
    <w:rsid w:val="00493937"/>
    <w:rsid w:val="004A6DE4"/>
    <w:rsid w:val="004B19B7"/>
    <w:rsid w:val="004C1F34"/>
    <w:rsid w:val="004C7D0E"/>
    <w:rsid w:val="00500FC7"/>
    <w:rsid w:val="0050371C"/>
    <w:rsid w:val="00512686"/>
    <w:rsid w:val="00531C3D"/>
    <w:rsid w:val="00531D35"/>
    <w:rsid w:val="00542481"/>
    <w:rsid w:val="00547A8B"/>
    <w:rsid w:val="0055444C"/>
    <w:rsid w:val="005567B0"/>
    <w:rsid w:val="0057706D"/>
    <w:rsid w:val="005C1293"/>
    <w:rsid w:val="005D6712"/>
    <w:rsid w:val="005D7429"/>
    <w:rsid w:val="005D74EF"/>
    <w:rsid w:val="005F591B"/>
    <w:rsid w:val="00611CB6"/>
    <w:rsid w:val="00613D7E"/>
    <w:rsid w:val="006309B5"/>
    <w:rsid w:val="00654DD5"/>
    <w:rsid w:val="00654E8E"/>
    <w:rsid w:val="00657BAD"/>
    <w:rsid w:val="00661CD2"/>
    <w:rsid w:val="00664FD2"/>
    <w:rsid w:val="00665F24"/>
    <w:rsid w:val="0068045B"/>
    <w:rsid w:val="006804AD"/>
    <w:rsid w:val="0069266B"/>
    <w:rsid w:val="006B14B9"/>
    <w:rsid w:val="006D0E36"/>
    <w:rsid w:val="006E2AFE"/>
    <w:rsid w:val="00705B37"/>
    <w:rsid w:val="00722585"/>
    <w:rsid w:val="007329BB"/>
    <w:rsid w:val="00742AF3"/>
    <w:rsid w:val="00756FCC"/>
    <w:rsid w:val="00782AD2"/>
    <w:rsid w:val="007A4F29"/>
    <w:rsid w:val="007C7409"/>
    <w:rsid w:val="007D18C8"/>
    <w:rsid w:val="007F2910"/>
    <w:rsid w:val="00805C8B"/>
    <w:rsid w:val="0081463F"/>
    <w:rsid w:val="0081513C"/>
    <w:rsid w:val="00823F1C"/>
    <w:rsid w:val="0084396C"/>
    <w:rsid w:val="0085131B"/>
    <w:rsid w:val="0087072A"/>
    <w:rsid w:val="008708AF"/>
    <w:rsid w:val="0087608C"/>
    <w:rsid w:val="008967CF"/>
    <w:rsid w:val="008A5E21"/>
    <w:rsid w:val="008B2B37"/>
    <w:rsid w:val="008C3B53"/>
    <w:rsid w:val="008C3ED7"/>
    <w:rsid w:val="008D548B"/>
    <w:rsid w:val="008E1BDC"/>
    <w:rsid w:val="008E33B5"/>
    <w:rsid w:val="00925EA2"/>
    <w:rsid w:val="00941E95"/>
    <w:rsid w:val="0094360F"/>
    <w:rsid w:val="00945877"/>
    <w:rsid w:val="00954EEB"/>
    <w:rsid w:val="009706D7"/>
    <w:rsid w:val="0097439B"/>
    <w:rsid w:val="0098608D"/>
    <w:rsid w:val="009901E6"/>
    <w:rsid w:val="009938A1"/>
    <w:rsid w:val="009B69D6"/>
    <w:rsid w:val="009D0AA0"/>
    <w:rsid w:val="009D5C78"/>
    <w:rsid w:val="009E0471"/>
    <w:rsid w:val="009E60F1"/>
    <w:rsid w:val="009F4AE2"/>
    <w:rsid w:val="009F7857"/>
    <w:rsid w:val="00A33B7B"/>
    <w:rsid w:val="00A56D3A"/>
    <w:rsid w:val="00A7016C"/>
    <w:rsid w:val="00A73AC0"/>
    <w:rsid w:val="00A8464C"/>
    <w:rsid w:val="00AA5C3A"/>
    <w:rsid w:val="00AB561A"/>
    <w:rsid w:val="00AB75C2"/>
    <w:rsid w:val="00AD256C"/>
    <w:rsid w:val="00AD3381"/>
    <w:rsid w:val="00AD4878"/>
    <w:rsid w:val="00AD5775"/>
    <w:rsid w:val="00AD5A6F"/>
    <w:rsid w:val="00AF3662"/>
    <w:rsid w:val="00B10D49"/>
    <w:rsid w:val="00B85620"/>
    <w:rsid w:val="00B9100E"/>
    <w:rsid w:val="00BB2861"/>
    <w:rsid w:val="00BD2677"/>
    <w:rsid w:val="00BD27A8"/>
    <w:rsid w:val="00BD4968"/>
    <w:rsid w:val="00BF04FB"/>
    <w:rsid w:val="00BF0F5B"/>
    <w:rsid w:val="00BF4C0C"/>
    <w:rsid w:val="00C07EC3"/>
    <w:rsid w:val="00C13E49"/>
    <w:rsid w:val="00C145E1"/>
    <w:rsid w:val="00C43541"/>
    <w:rsid w:val="00C47545"/>
    <w:rsid w:val="00C67E13"/>
    <w:rsid w:val="00C758F9"/>
    <w:rsid w:val="00C80D40"/>
    <w:rsid w:val="00C83A38"/>
    <w:rsid w:val="00C914FA"/>
    <w:rsid w:val="00CC3B14"/>
    <w:rsid w:val="00CE0EA9"/>
    <w:rsid w:val="00D233D2"/>
    <w:rsid w:val="00D27C69"/>
    <w:rsid w:val="00D32B58"/>
    <w:rsid w:val="00D5313C"/>
    <w:rsid w:val="00D5755E"/>
    <w:rsid w:val="00D60D86"/>
    <w:rsid w:val="00D66435"/>
    <w:rsid w:val="00D9086E"/>
    <w:rsid w:val="00DA545C"/>
    <w:rsid w:val="00DD0082"/>
    <w:rsid w:val="00DE6038"/>
    <w:rsid w:val="00E10CBA"/>
    <w:rsid w:val="00E17AFF"/>
    <w:rsid w:val="00E21960"/>
    <w:rsid w:val="00E261CC"/>
    <w:rsid w:val="00E4756A"/>
    <w:rsid w:val="00E616F5"/>
    <w:rsid w:val="00E7703F"/>
    <w:rsid w:val="00E773FD"/>
    <w:rsid w:val="00E97EAE"/>
    <w:rsid w:val="00EA01E2"/>
    <w:rsid w:val="00EB2C87"/>
    <w:rsid w:val="00EB35D2"/>
    <w:rsid w:val="00ED7BAA"/>
    <w:rsid w:val="00EE4254"/>
    <w:rsid w:val="00EE4F12"/>
    <w:rsid w:val="00EF318F"/>
    <w:rsid w:val="00F0365E"/>
    <w:rsid w:val="00F048CC"/>
    <w:rsid w:val="00F246E8"/>
    <w:rsid w:val="00F3151E"/>
    <w:rsid w:val="00F32590"/>
    <w:rsid w:val="00F412D3"/>
    <w:rsid w:val="00F65216"/>
    <w:rsid w:val="00F72DE5"/>
    <w:rsid w:val="00F80DC8"/>
    <w:rsid w:val="00FA4243"/>
    <w:rsid w:val="00FC7723"/>
    <w:rsid w:val="00FF3230"/>
    <w:rsid w:val="00FF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E8DA3-07A8-4B68-B63D-AF9AB197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54"/>
    <w:pPr>
      <w:spacing w:after="200" w:line="276" w:lineRule="auto"/>
      <w:ind w:left="714" w:hanging="357"/>
      <w:jc w:val="both"/>
    </w:pPr>
    <w:rPr>
      <w:sz w:val="22"/>
      <w:szCs w:val="22"/>
      <w:lang w:eastAsia="en-US"/>
    </w:rPr>
  </w:style>
  <w:style w:type="paragraph" w:styleId="2">
    <w:name w:val="heading 2"/>
    <w:basedOn w:val="a"/>
    <w:next w:val="a"/>
    <w:link w:val="20"/>
    <w:uiPriority w:val="99"/>
    <w:qFormat/>
    <w:rsid w:val="0001304A"/>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customStyle="1" w:styleId="1">
    <w:name w:val="Обычный1"/>
    <w:rsid w:val="003D5528"/>
    <w:pPr>
      <w:suppressAutoHyphens/>
    </w:pPr>
    <w:rPr>
      <w:rFonts w:ascii="Times New Roman" w:eastAsia="Arial" w:hAnsi="Times New Roman"/>
      <w:kern w:val="1"/>
      <w:sz w:val="24"/>
      <w:lang w:eastAsia="ar-SA"/>
    </w:rPr>
  </w:style>
  <w:style w:type="character" w:customStyle="1" w:styleId="20">
    <w:name w:val="Заголовок 2 Знак"/>
    <w:basedOn w:val="a0"/>
    <w:link w:val="2"/>
    <w:uiPriority w:val="99"/>
    <w:rsid w:val="0001304A"/>
    <w:rPr>
      <w:rFonts w:ascii="Cambria" w:eastAsia="Times New Roman" w:hAnsi="Cambria" w:cs="Cambria"/>
      <w:b/>
      <w:bCs/>
      <w:color w:val="4F81BD"/>
      <w:sz w:val="26"/>
      <w:szCs w:val="26"/>
      <w:lang w:eastAsia="ru-RU"/>
    </w:rPr>
  </w:style>
  <w:style w:type="paragraph" w:styleId="a4">
    <w:name w:val="header"/>
    <w:basedOn w:val="a"/>
    <w:link w:val="a5"/>
    <w:uiPriority w:val="99"/>
    <w:semiHidden/>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C86"/>
  </w:style>
  <w:style w:type="paragraph" w:styleId="a6">
    <w:name w:val="footer"/>
    <w:basedOn w:val="a"/>
    <w:link w:val="a7"/>
    <w:uiPriority w:val="99"/>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List Paragraph"/>
    <w:basedOn w:val="a"/>
    <w:uiPriority w:val="34"/>
    <w:qFormat/>
    <w:rsid w:val="00547A8B"/>
    <w:pPr>
      <w:ind w:left="720"/>
      <w:contextualSpacing/>
    </w:pPr>
  </w:style>
  <w:style w:type="paragraph" w:styleId="ab">
    <w:name w:val="List Number"/>
    <w:basedOn w:val="a"/>
    <w:rsid w:val="00DA545C"/>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DA545C"/>
    <w:rPr>
      <w:rFonts w:ascii="Times New Roman" w:hAnsi="Times New Roman" w:cs="Times New Roman"/>
      <w:color w:val="000000"/>
      <w:sz w:val="26"/>
      <w:szCs w:val="26"/>
    </w:rPr>
  </w:style>
  <w:style w:type="paragraph" w:styleId="ac">
    <w:name w:val="No Spacing"/>
    <w:uiPriority w:val="1"/>
    <w:qFormat/>
    <w:rsid w:val="00F048CC"/>
    <w:pPr>
      <w:ind w:left="714" w:hanging="357"/>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8718">
      <w:bodyDiv w:val="1"/>
      <w:marLeft w:val="0"/>
      <w:marRight w:val="0"/>
      <w:marTop w:val="0"/>
      <w:marBottom w:val="0"/>
      <w:divBdr>
        <w:top w:val="none" w:sz="0" w:space="0" w:color="auto"/>
        <w:left w:val="none" w:sz="0" w:space="0" w:color="auto"/>
        <w:bottom w:val="none" w:sz="0" w:space="0" w:color="auto"/>
        <w:right w:val="none" w:sz="0" w:space="0" w:color="auto"/>
      </w:divBdr>
    </w:div>
    <w:div w:id="1498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i-kvant.ru" TargetMode="External"/><Relationship Id="rId3" Type="http://schemas.openxmlformats.org/officeDocument/2006/relationships/settings" Target="settings.xml"/><Relationship Id="rId7" Type="http://schemas.openxmlformats.org/officeDocument/2006/relationships/hyperlink" Target="http://www.fondyakuti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CF8B-9666-4897-A261-CF134B46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3</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4697</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Александр Р. Барышев</cp:lastModifiedBy>
  <cp:revision>3</cp:revision>
  <cp:lastPrinted>2021-06-16T03:53:00Z</cp:lastPrinted>
  <dcterms:created xsi:type="dcterms:W3CDTF">2021-06-30T01:36:00Z</dcterms:created>
  <dcterms:modified xsi:type="dcterms:W3CDTF">2021-06-30T01:38:00Z</dcterms:modified>
</cp:coreProperties>
</file>