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86" w:rsidRDefault="00A26333">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EA6086" w:rsidRDefault="00A26333">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A6086" w:rsidRDefault="00A26333">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EA6086" w:rsidRDefault="00A26333">
      <w:pPr>
        <w:spacing w:after="0"/>
        <w:jc w:val="right"/>
        <w:rPr>
          <w:rFonts w:ascii="Times New Roman" w:hAnsi="Times New Roman" w:cs="Times New Roman"/>
          <w:sz w:val="24"/>
          <w:szCs w:val="24"/>
        </w:rPr>
      </w:pPr>
      <w:r>
        <w:rPr>
          <w:rFonts w:ascii="Times New Roman" w:hAnsi="Times New Roman" w:cs="Times New Roman"/>
          <w:sz w:val="24"/>
          <w:szCs w:val="24"/>
        </w:rPr>
        <w:t>Протокол №_</w:t>
      </w:r>
      <w:r w:rsidR="00514780">
        <w:rPr>
          <w:rFonts w:ascii="Times New Roman" w:hAnsi="Times New Roman" w:cs="Times New Roman"/>
          <w:sz w:val="24"/>
          <w:szCs w:val="24"/>
        </w:rPr>
        <w:t>25</w:t>
      </w:r>
      <w:r w:rsidR="00DE1600">
        <w:rPr>
          <w:rFonts w:ascii="Times New Roman" w:hAnsi="Times New Roman" w:cs="Times New Roman"/>
          <w:sz w:val="24"/>
          <w:szCs w:val="24"/>
        </w:rPr>
        <w:t>-20</w:t>
      </w:r>
      <w:r>
        <w:rPr>
          <w:rFonts w:ascii="Times New Roman" w:hAnsi="Times New Roman" w:cs="Times New Roman"/>
          <w:sz w:val="24"/>
          <w:szCs w:val="24"/>
        </w:rPr>
        <w:t>_ от «</w:t>
      </w:r>
      <w:r w:rsidR="00CD0041">
        <w:rPr>
          <w:rFonts w:ascii="Times New Roman" w:hAnsi="Times New Roman" w:cs="Times New Roman"/>
          <w:sz w:val="24"/>
          <w:szCs w:val="24"/>
        </w:rPr>
        <w:t>28</w:t>
      </w:r>
      <w:r>
        <w:rPr>
          <w:rFonts w:ascii="Times New Roman" w:hAnsi="Times New Roman" w:cs="Times New Roman"/>
          <w:sz w:val="24"/>
          <w:szCs w:val="24"/>
        </w:rPr>
        <w:t xml:space="preserve">» </w:t>
      </w:r>
      <w:r w:rsidR="00514780">
        <w:rPr>
          <w:rFonts w:ascii="Times New Roman" w:hAnsi="Times New Roman" w:cs="Times New Roman"/>
          <w:sz w:val="24"/>
          <w:szCs w:val="24"/>
        </w:rPr>
        <w:t>июля</w:t>
      </w:r>
      <w:r>
        <w:rPr>
          <w:rFonts w:ascii="Times New Roman" w:hAnsi="Times New Roman" w:cs="Times New Roman"/>
          <w:sz w:val="24"/>
          <w:szCs w:val="24"/>
        </w:rPr>
        <w:t xml:space="preserve"> 2020 г.</w:t>
      </w:r>
    </w:p>
    <w:p w:rsidR="00EA6086" w:rsidRDefault="00EA6086">
      <w:pPr>
        <w:jc w:val="right"/>
        <w:rPr>
          <w:rFonts w:ascii="Times New Roman" w:hAnsi="Times New Roman" w:cs="Times New Roman"/>
          <w:sz w:val="24"/>
          <w:szCs w:val="24"/>
        </w:rPr>
      </w:pPr>
    </w:p>
    <w:p w:rsidR="00EA6086" w:rsidRDefault="00EA6086">
      <w:pPr>
        <w:spacing w:after="0" w:line="240" w:lineRule="auto"/>
        <w:jc w:val="right"/>
        <w:rPr>
          <w:rFonts w:ascii="Times New Roman" w:hAnsi="Times New Roman" w:cs="Times New Roman"/>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A26333">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EA6086">
      <w:pPr>
        <w:spacing w:after="0"/>
        <w:jc w:val="center"/>
        <w:rPr>
          <w:rFonts w:ascii="Times New Roman" w:hAnsi="Times New Roman" w:cs="Times New Roman"/>
          <w:b/>
          <w:bCs/>
        </w:rPr>
      </w:pPr>
    </w:p>
    <w:p w:rsidR="00EA6086" w:rsidRDefault="00A26333">
      <w:pPr>
        <w:spacing w:after="0"/>
        <w:jc w:val="center"/>
        <w:rPr>
          <w:rFonts w:ascii="Times New Roman" w:hAnsi="Times New Roman" w:cs="Times New Roman"/>
          <w:b/>
          <w:bCs/>
          <w:sz w:val="28"/>
          <w:szCs w:val="28"/>
        </w:rPr>
      </w:pPr>
      <w:r>
        <w:rPr>
          <w:rFonts w:ascii="Times New Roman" w:hAnsi="Times New Roman" w:cs="Times New Roman"/>
          <w:b/>
          <w:sz w:val="28"/>
          <w:szCs w:val="28"/>
        </w:rPr>
        <w:t>ЗАКУПОЧНАЯ ДОКУМЕНТАЦИЯ</w:t>
      </w:r>
    </w:p>
    <w:p w:rsidR="00EA6086" w:rsidRDefault="00A26333">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на проведение запроса предложений по выбору Поставщика</w:t>
      </w:r>
    </w:p>
    <w:p w:rsidR="00EA6086" w:rsidRDefault="00A26333">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для поставки специализированной техники </w:t>
      </w:r>
      <w:r w:rsidR="00514780">
        <w:rPr>
          <w:rFonts w:ascii="Times New Roman" w:hAnsi="Times New Roman" w:cs="Times New Roman"/>
          <w:b/>
          <w:bCs/>
          <w:sz w:val="28"/>
          <w:szCs w:val="28"/>
        </w:rPr>
        <w:t>«</w:t>
      </w:r>
      <w:r>
        <w:rPr>
          <w:rFonts w:ascii="Times New Roman" w:hAnsi="Times New Roman" w:cs="Times New Roman"/>
          <w:b/>
          <w:bCs/>
          <w:sz w:val="28"/>
          <w:szCs w:val="28"/>
        </w:rPr>
        <w:t>Автоцистерн</w:t>
      </w:r>
      <w:r w:rsidR="00514780">
        <w:rPr>
          <w:rFonts w:ascii="Times New Roman" w:hAnsi="Times New Roman" w:cs="Times New Roman"/>
          <w:b/>
          <w:bCs/>
          <w:sz w:val="28"/>
          <w:szCs w:val="28"/>
        </w:rPr>
        <w:t>а</w:t>
      </w:r>
      <w:r>
        <w:rPr>
          <w:rFonts w:ascii="Times New Roman" w:hAnsi="Times New Roman" w:cs="Times New Roman"/>
          <w:b/>
          <w:bCs/>
          <w:sz w:val="28"/>
          <w:szCs w:val="28"/>
        </w:rPr>
        <w:t xml:space="preserve"> вакуумн</w:t>
      </w:r>
      <w:r w:rsidR="00514780">
        <w:rPr>
          <w:rFonts w:ascii="Times New Roman" w:hAnsi="Times New Roman" w:cs="Times New Roman"/>
          <w:b/>
          <w:bCs/>
          <w:sz w:val="28"/>
          <w:szCs w:val="28"/>
        </w:rPr>
        <w:t>ая</w:t>
      </w:r>
      <w:r w:rsidR="00883C68">
        <w:rPr>
          <w:rFonts w:ascii="Times New Roman" w:hAnsi="Times New Roman" w:cs="Times New Roman"/>
          <w:b/>
          <w:bCs/>
          <w:sz w:val="28"/>
          <w:szCs w:val="28"/>
        </w:rPr>
        <w:t xml:space="preserve"> </w:t>
      </w:r>
      <w:r>
        <w:rPr>
          <w:rFonts w:ascii="Times New Roman" w:hAnsi="Times New Roman" w:cs="Times New Roman"/>
          <w:b/>
          <w:bCs/>
          <w:sz w:val="28"/>
          <w:szCs w:val="28"/>
        </w:rPr>
        <w:t>на шасси КАМАЗ 43118-</w:t>
      </w:r>
      <w:r w:rsidR="00883C68">
        <w:rPr>
          <w:rFonts w:ascii="Times New Roman" w:hAnsi="Times New Roman" w:cs="Times New Roman"/>
          <w:b/>
          <w:bCs/>
          <w:sz w:val="28"/>
          <w:szCs w:val="28"/>
        </w:rPr>
        <w:t xml:space="preserve">50 </w:t>
      </w:r>
      <w:r>
        <w:rPr>
          <w:rFonts w:ascii="Times New Roman" w:hAnsi="Times New Roman" w:cs="Times New Roman"/>
          <w:b/>
          <w:bCs/>
          <w:sz w:val="28"/>
          <w:szCs w:val="28"/>
        </w:rPr>
        <w:t>(или эквивалент)</w:t>
      </w:r>
      <w:r w:rsidR="00514780">
        <w:rPr>
          <w:rFonts w:ascii="Times New Roman" w:hAnsi="Times New Roman" w:cs="Times New Roman"/>
          <w:b/>
          <w:bCs/>
          <w:sz w:val="28"/>
          <w:szCs w:val="28"/>
        </w:rPr>
        <w:t xml:space="preserve"> для села Устье Сунтарского улуса»</w:t>
      </w:r>
    </w:p>
    <w:p w:rsidR="00EA6086" w:rsidRDefault="00A26333">
      <w:pPr>
        <w:spacing w:after="0"/>
        <w:jc w:val="center"/>
        <w:rPr>
          <w:rFonts w:ascii="Times New Roman" w:hAnsi="Times New Roman" w:cs="Times New Roman"/>
          <w:b/>
          <w:bCs/>
          <w:sz w:val="28"/>
          <w:szCs w:val="28"/>
        </w:rPr>
      </w:pPr>
      <w:r>
        <w:rPr>
          <w:rFonts w:ascii="Times New Roman" w:hAnsi="Times New Roman" w:cs="Times New Roman"/>
          <w:b/>
          <w:bCs/>
          <w:sz w:val="28"/>
          <w:szCs w:val="28"/>
        </w:rPr>
        <w:t>в рамках реализации программы «Развитие систем</w:t>
      </w:r>
    </w:p>
    <w:p w:rsidR="00EA6086" w:rsidRDefault="00A26333">
      <w:pPr>
        <w:spacing w:after="0"/>
        <w:jc w:val="center"/>
        <w:rPr>
          <w:rFonts w:ascii="Times New Roman" w:hAnsi="Times New Roman" w:cs="Times New Roman"/>
          <w:b/>
          <w:bCs/>
          <w:sz w:val="28"/>
          <w:szCs w:val="28"/>
        </w:rPr>
      </w:pPr>
      <w:r>
        <w:rPr>
          <w:rFonts w:ascii="Times New Roman" w:hAnsi="Times New Roman" w:cs="Times New Roman"/>
          <w:b/>
          <w:bCs/>
          <w:sz w:val="28"/>
          <w:szCs w:val="28"/>
        </w:rPr>
        <w:t>водоснабжения Вилюйской группы улусов на 2019 - 2024 годы»</w:t>
      </w:r>
    </w:p>
    <w:p w:rsidR="00EA6086" w:rsidRDefault="00A26333">
      <w:pPr>
        <w:spacing w:after="160" w:line="252" w:lineRule="auto"/>
        <w:rPr>
          <w:color w:val="1A212D"/>
          <w:lang w:eastAsia="en-US"/>
        </w:rPr>
      </w:pPr>
      <w:r>
        <w:br w:type="page"/>
      </w:r>
    </w:p>
    <w:p w:rsidR="00EA6086" w:rsidRDefault="00A26333">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EA6086" w:rsidRDefault="00EA6086">
      <w:pPr>
        <w:spacing w:after="0" w:line="240" w:lineRule="auto"/>
        <w:jc w:val="center"/>
        <w:rPr>
          <w:rFonts w:ascii="Times New Roman" w:hAnsi="Times New Roman" w:cs="Times New Roman"/>
          <w:sz w:val="24"/>
          <w:szCs w:val="24"/>
        </w:rPr>
      </w:pPr>
    </w:p>
    <w:p w:rsidR="00EA6086" w:rsidRDefault="00A26333">
      <w:pPr>
        <w:pStyle w:val="aff9"/>
        <w:numPr>
          <w:ilvl w:val="0"/>
          <w:numId w:val="6"/>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EA6086" w:rsidRDefault="00EA6086">
      <w:pPr>
        <w:spacing w:after="0" w:line="240" w:lineRule="auto"/>
        <w:jc w:val="center"/>
        <w:rPr>
          <w:rFonts w:ascii="Times New Roman" w:hAnsi="Times New Roman" w:cs="Times New Roman"/>
        </w:rPr>
      </w:pPr>
    </w:p>
    <w:p w:rsidR="00EA6086" w:rsidRDefault="00A26333">
      <w:pPr>
        <w:pStyle w:val="2"/>
        <w:keepNext w:val="0"/>
        <w:keepLines w:val="0"/>
        <w:widowControl w:val="0"/>
        <w:numPr>
          <w:ilvl w:val="0"/>
          <w:numId w:val="5"/>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Закупочная документация на проведение запроса предложений по выбору Поставщика для поставки специализированной техники - Автоцистерны вакуумной на шасси КАМАЗ 43118-</w:t>
      </w:r>
      <w:r w:rsidR="00127F65">
        <w:rPr>
          <w:rFonts w:ascii="Times New Roman" w:hAnsi="Times New Roman" w:cs="Times New Roman"/>
          <w:b w:val="0"/>
          <w:color w:val="auto"/>
          <w:sz w:val="24"/>
          <w:szCs w:val="24"/>
        </w:rPr>
        <w:t xml:space="preserve">50 </w:t>
      </w:r>
      <w:r>
        <w:rPr>
          <w:rFonts w:ascii="Times New Roman" w:hAnsi="Times New Roman" w:cs="Times New Roman"/>
          <w:b w:val="0"/>
          <w:color w:val="auto"/>
          <w:sz w:val="24"/>
          <w:szCs w:val="24"/>
        </w:rPr>
        <w:t xml:space="preserve">(эквивалент) </w:t>
      </w:r>
      <w:r w:rsidR="00514780">
        <w:rPr>
          <w:rFonts w:ascii="Times New Roman" w:hAnsi="Times New Roman" w:cs="Times New Roman"/>
          <w:b w:val="0"/>
          <w:color w:val="auto"/>
          <w:sz w:val="24"/>
          <w:szCs w:val="24"/>
        </w:rPr>
        <w:t xml:space="preserve">для села Устье Сунтарского улуса </w:t>
      </w:r>
      <w:r>
        <w:rPr>
          <w:rFonts w:ascii="Times New Roman" w:hAnsi="Times New Roman" w:cs="Times New Roman"/>
          <w:b w:val="0"/>
          <w:color w:val="auto"/>
          <w:sz w:val="24"/>
          <w:szCs w:val="24"/>
        </w:rPr>
        <w:t>в рамках реализации программы «Развитие систем водоснабжения Вилюйской группы улусов на 2019-2024 годы»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EA6086" w:rsidRDefault="00A26333">
      <w:pPr>
        <w:pStyle w:val="aff9"/>
        <w:numPr>
          <w:ilvl w:val="0"/>
          <w:numId w:val="5"/>
        </w:numPr>
        <w:tabs>
          <w:tab w:val="left" w:pos="851"/>
        </w:tabs>
        <w:spacing w:after="0" w:line="240" w:lineRule="auto"/>
        <w:ind w:left="0" w:firstLine="567"/>
        <w:jc w:val="both"/>
      </w:pPr>
      <w:r>
        <w:rPr>
          <w:rFonts w:ascii="Times New Roman" w:hAnsi="Times New Roman" w:cs="Times New Roman"/>
          <w:bCs/>
          <w:sz w:val="24"/>
          <w:szCs w:val="24"/>
        </w:rPr>
        <w:t xml:space="preserve">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19 части II «Информационная карта» настоящей Закупочной документации, а также сведения о цене договора, включая сведения о цене единицы продукции.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EA6086" w:rsidRDefault="00A26333">
      <w:pPr>
        <w:pStyle w:val="aff9"/>
        <w:numPr>
          <w:ilvl w:val="0"/>
          <w:numId w:val="5"/>
        </w:numPr>
        <w:tabs>
          <w:tab w:val="left" w:pos="851"/>
        </w:tabs>
        <w:spacing w:after="0" w:line="240" w:lineRule="auto"/>
        <w:ind w:left="0" w:firstLine="567"/>
        <w:jc w:val="both"/>
      </w:pPr>
      <w:r>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EA6086" w:rsidRDefault="00A26333">
      <w:pPr>
        <w:pStyle w:val="aff9"/>
        <w:numPr>
          <w:ilvl w:val="0"/>
          <w:numId w:val="5"/>
        </w:numPr>
        <w:tabs>
          <w:tab w:val="left" w:pos="851"/>
        </w:tabs>
        <w:spacing w:after="0" w:line="240" w:lineRule="auto"/>
        <w:ind w:left="0" w:firstLine="567"/>
        <w:jc w:val="both"/>
      </w:pPr>
      <w:r>
        <w:rPr>
          <w:rFonts w:ascii="Times New Roman" w:hAnsi="Times New Roman" w:cs="Times New Roman"/>
          <w:bCs/>
          <w:sz w:val="24"/>
          <w:szCs w:val="24"/>
        </w:rPr>
        <w:t xml:space="preserve">Закупочная комиссия в срок, указанный в пункте 13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EA6086" w:rsidRDefault="00A26333">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EA6086" w:rsidRDefault="00A26333">
      <w:pPr>
        <w:spacing w:after="0" w:line="240" w:lineRule="auto"/>
        <w:ind w:firstLine="567"/>
        <w:jc w:val="both"/>
        <w:rPr>
          <w:rFonts w:ascii="Times New Roman" w:hAnsi="Times New Roman" w:cs="Times New Roman"/>
          <w:sz w:val="24"/>
          <w:szCs w:val="24"/>
        </w:rPr>
      </w:pPr>
      <w:r>
        <w:br w:type="page"/>
      </w:r>
    </w:p>
    <w:p w:rsidR="00EA6086" w:rsidRDefault="00A26333">
      <w:pPr>
        <w:spacing w:after="0"/>
        <w:jc w:val="center"/>
        <w:rPr>
          <w:rFonts w:ascii="Times New Roman" w:hAnsi="Times New Roman" w:cs="Times New Roman"/>
          <w:b/>
          <w:bCs/>
        </w:rPr>
      </w:pP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EA6086" w:rsidRDefault="00EA6086">
      <w:pPr>
        <w:spacing w:after="0" w:line="240" w:lineRule="auto"/>
        <w:jc w:val="center"/>
        <w:rPr>
          <w:rFonts w:ascii="Times New Roman" w:hAnsi="Times New Roman" w:cs="Times New Roman"/>
        </w:rPr>
      </w:pPr>
    </w:p>
    <w:tbl>
      <w:tblPr>
        <w:tblW w:w="10624" w:type="dxa"/>
        <w:tblLook w:val="0000" w:firstRow="0" w:lastRow="0" w:firstColumn="0" w:lastColumn="0" w:noHBand="0" w:noVBand="0"/>
      </w:tblPr>
      <w:tblGrid>
        <w:gridCol w:w="668"/>
        <w:gridCol w:w="2977"/>
        <w:gridCol w:w="6979"/>
      </w:tblGrid>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EA6086" w:rsidRDefault="00A26333">
            <w:pPr>
              <w:spacing w:after="0" w:line="240" w:lineRule="auto"/>
              <w:jc w:val="both"/>
            </w:pPr>
            <w:r>
              <w:rPr>
                <w:rFonts w:ascii="Times New Roman" w:hAnsi="Times New Roman" w:cs="Times New Roman"/>
                <w:sz w:val="24"/>
                <w:szCs w:val="24"/>
              </w:rPr>
              <w:t xml:space="preserve">Электронная почта: </w:t>
            </w:r>
            <w:hyperlink r:id="rId9">
              <w:r>
                <w:rPr>
                  <w:rStyle w:val="-"/>
                  <w:sz w:val="24"/>
                  <w:szCs w:val="24"/>
                  <w:lang w:val="en-US"/>
                </w:rPr>
                <w:t>office</w:t>
              </w:r>
              <w:r>
                <w:rPr>
                  <w:rStyle w:val="-"/>
                  <w:sz w:val="24"/>
                  <w:szCs w:val="24"/>
                </w:rPr>
                <w:t>@</w:t>
              </w:r>
              <w:r>
                <w:rPr>
                  <w:rStyle w:val="-"/>
                  <w:sz w:val="24"/>
                  <w:szCs w:val="24"/>
                  <w:lang w:val="en-US"/>
                </w:rPr>
                <w:t>fbprs</w:t>
              </w:r>
              <w:r>
                <w:rPr>
                  <w:rStyle w:val="-"/>
                  <w:sz w:val="24"/>
                  <w:szCs w:val="24"/>
                </w:rPr>
                <w:t>.</w:t>
              </w:r>
              <w:r>
                <w:rPr>
                  <w:rStyle w:val="-"/>
                  <w:sz w:val="24"/>
                  <w:szCs w:val="24"/>
                  <w:lang w:val="en-US"/>
                </w:rPr>
                <w:t>ru</w:t>
              </w:r>
            </w:hyperlink>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rsidP="00127F65">
            <w:pPr>
              <w:pStyle w:val="2"/>
              <w:spacing w:before="0" w:line="240" w:lineRule="auto"/>
              <w:jc w:val="both"/>
              <w:rPr>
                <w:rFonts w:ascii="Times New Roman" w:hAnsi="Times New Roman" w:cs="Times New Roman"/>
                <w:b w:val="0"/>
                <w:color w:val="auto"/>
                <w:sz w:val="24"/>
                <w:szCs w:val="24"/>
              </w:rPr>
            </w:pPr>
            <w:r>
              <w:rPr>
                <w:rFonts w:ascii="Times New Roman" w:hAnsi="Times New Roman" w:cs="Times New Roman"/>
                <w:b w:val="0"/>
                <w:bCs w:val="0"/>
                <w:color w:val="auto"/>
                <w:sz w:val="24"/>
                <w:szCs w:val="24"/>
              </w:rPr>
              <w:t xml:space="preserve">Поставка специализированной техники </w:t>
            </w:r>
            <w:r>
              <w:rPr>
                <w:rFonts w:ascii="Times New Roman" w:hAnsi="Times New Roman" w:cs="Times New Roman"/>
                <w:b w:val="0"/>
                <w:color w:val="auto"/>
                <w:sz w:val="24"/>
                <w:szCs w:val="24"/>
              </w:rPr>
              <w:t xml:space="preserve">- </w:t>
            </w:r>
            <w:r w:rsidR="00127F65">
              <w:rPr>
                <w:rFonts w:ascii="Times New Roman" w:hAnsi="Times New Roman" w:cs="Times New Roman"/>
                <w:b w:val="0"/>
                <w:color w:val="auto"/>
                <w:sz w:val="24"/>
                <w:szCs w:val="24"/>
              </w:rPr>
              <w:t xml:space="preserve">Автоцистерны вакуумной </w:t>
            </w:r>
            <w:r>
              <w:rPr>
                <w:rFonts w:ascii="Times New Roman" w:hAnsi="Times New Roman" w:cs="Times New Roman"/>
                <w:b w:val="0"/>
                <w:color w:val="auto"/>
                <w:sz w:val="24"/>
                <w:szCs w:val="24"/>
              </w:rPr>
              <w:t>на шасси КАМАЗ 43118-</w:t>
            </w:r>
            <w:r w:rsidR="00127F65">
              <w:rPr>
                <w:rFonts w:ascii="Times New Roman" w:hAnsi="Times New Roman" w:cs="Times New Roman"/>
                <w:b w:val="0"/>
                <w:color w:val="auto"/>
                <w:sz w:val="24"/>
                <w:szCs w:val="24"/>
              </w:rPr>
              <w:t>50 (</w:t>
            </w:r>
            <w:r>
              <w:rPr>
                <w:rFonts w:ascii="Times New Roman" w:hAnsi="Times New Roman" w:cs="Times New Roman"/>
                <w:b w:val="0"/>
                <w:color w:val="auto"/>
                <w:sz w:val="24"/>
                <w:szCs w:val="24"/>
              </w:rPr>
              <w:t>эквивалент)</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 (Одна) единица техники</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A26333" w:rsidRDefault="00A26333">
            <w:pPr>
              <w:spacing w:after="0" w:line="240" w:lineRule="auto"/>
              <w:jc w:val="both"/>
              <w:rPr>
                <w:rFonts w:ascii="Times New Roman" w:hAnsi="Times New Roman" w:cs="Times New Roman"/>
                <w:sz w:val="24"/>
                <w:szCs w:val="24"/>
              </w:rPr>
            </w:pPr>
            <w:r w:rsidRPr="00A26333">
              <w:rPr>
                <w:rFonts w:ascii="Times New Roman" w:hAnsi="Times New Roman" w:cs="Times New Roman"/>
                <w:sz w:val="24"/>
                <w:szCs w:val="24"/>
              </w:rPr>
              <w:t>Республика Саха (Якутия), г. Якутск, Хатынг Юряхское шоссе, 9-й км, 11а (филиал «Коммункомплектация» ГУП«ЖКХ»).</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EA6086" w:rsidRDefault="00EA6086">
            <w:pPr>
              <w:spacing w:after="0" w:line="240" w:lineRule="auto"/>
              <w:jc w:val="both"/>
              <w:rPr>
                <w:rFonts w:ascii="Times New Roman" w:hAnsi="Times New Roman" w:cs="Times New Roman"/>
                <w:sz w:val="24"/>
                <w:szCs w:val="24"/>
              </w:rPr>
            </w:pP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«Устьинский наслег» (Сунтарский улус(район) Республики Саха (Якутия)</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Начало – с даты подписания договора</w:t>
            </w:r>
          </w:p>
          <w:p w:rsidR="00EA6086" w:rsidRDefault="00A26333">
            <w:pPr>
              <w:spacing w:after="0" w:line="240" w:lineRule="auto"/>
              <w:jc w:val="both"/>
            </w:pPr>
            <w:r>
              <w:rPr>
                <w:rFonts w:ascii="Times New Roman" w:hAnsi="Times New Roman" w:cs="Times New Roman"/>
                <w:sz w:val="24"/>
                <w:szCs w:val="24"/>
              </w:rPr>
              <w:t>Срок поставки – не более 75 календарных дней с даты подписания договора</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CD0041" w:rsidRDefault="00805E4E" w:rsidP="00805E4E">
            <w:pPr>
              <w:spacing w:after="0" w:line="240" w:lineRule="auto"/>
            </w:pPr>
            <w:r w:rsidRPr="00CD0041">
              <w:rPr>
                <w:rFonts w:ascii="Times New Roman" w:hAnsi="Times New Roman" w:cs="Times New Roman"/>
                <w:sz w:val="24"/>
                <w:szCs w:val="24"/>
              </w:rPr>
              <w:t xml:space="preserve">4 500 </w:t>
            </w:r>
            <w:r w:rsidR="00A26333" w:rsidRPr="00CD0041">
              <w:rPr>
                <w:rFonts w:ascii="Times New Roman" w:hAnsi="Times New Roman" w:cs="Times New Roman"/>
                <w:sz w:val="24"/>
                <w:szCs w:val="24"/>
              </w:rPr>
              <w:t xml:space="preserve">000 </w:t>
            </w:r>
            <w:r w:rsidR="00A26333" w:rsidRPr="00CD0041">
              <w:rPr>
                <w:rFonts w:ascii="Times New Roman" w:hAnsi="Times New Roman" w:cs="Times New Roman"/>
                <w:bCs/>
                <w:sz w:val="24"/>
                <w:szCs w:val="24"/>
              </w:rPr>
              <w:t>(Четыре миллиона</w:t>
            </w:r>
            <w:r w:rsidRPr="00CD0041">
              <w:rPr>
                <w:rFonts w:ascii="Times New Roman" w:hAnsi="Times New Roman" w:cs="Times New Roman"/>
                <w:bCs/>
                <w:sz w:val="24"/>
                <w:szCs w:val="24"/>
              </w:rPr>
              <w:t xml:space="preserve"> пятьсот тысяч</w:t>
            </w:r>
            <w:r w:rsidR="00A26333" w:rsidRPr="00CD0041">
              <w:rPr>
                <w:rFonts w:ascii="Times New Roman" w:hAnsi="Times New Roman" w:cs="Times New Roman"/>
                <w:bCs/>
                <w:sz w:val="24"/>
                <w:szCs w:val="24"/>
              </w:rPr>
              <w:t>) рублей 00 копеек</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EA6086" w:rsidRDefault="00A2633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EA6086" w:rsidRDefault="00A2633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EA6086" w:rsidRDefault="00A26333">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A26333" w:rsidRDefault="00A26333">
            <w:pPr>
              <w:spacing w:after="0" w:line="240" w:lineRule="auto"/>
              <w:jc w:val="both"/>
              <w:rPr>
                <w:rFonts w:ascii="Times New Roman" w:hAnsi="Times New Roman" w:cs="Times New Roman"/>
                <w:bCs/>
                <w:sz w:val="24"/>
                <w:szCs w:val="24"/>
              </w:rPr>
            </w:pPr>
            <w:r w:rsidRPr="00A26333">
              <w:rPr>
                <w:rFonts w:ascii="Times New Roman" w:hAnsi="Times New Roman" w:cs="Times New Roman"/>
                <w:bCs/>
                <w:sz w:val="24"/>
                <w:szCs w:val="24"/>
              </w:rPr>
              <w:t>РС (Я), г. Якутск, ул. Аммосова, д. 18, 5 этаж, каб. 515</w:t>
            </w:r>
          </w:p>
          <w:p w:rsidR="00EA6086" w:rsidRPr="00A26333" w:rsidRDefault="00A26333">
            <w:pPr>
              <w:spacing w:after="0" w:line="240" w:lineRule="auto"/>
              <w:jc w:val="both"/>
            </w:pPr>
            <w:r w:rsidRPr="00A26333">
              <w:rPr>
                <w:rFonts w:ascii="Times New Roman" w:hAnsi="Times New Roman" w:cs="Times New Roman"/>
                <w:bCs/>
                <w:sz w:val="24"/>
                <w:szCs w:val="24"/>
              </w:rPr>
              <w:t xml:space="preserve">Дата начала приема заявок: </w:t>
            </w:r>
            <w:r w:rsidR="00805E4E">
              <w:rPr>
                <w:rFonts w:ascii="Times New Roman" w:hAnsi="Times New Roman" w:cs="Times New Roman"/>
                <w:bCs/>
                <w:sz w:val="24"/>
                <w:szCs w:val="24"/>
              </w:rPr>
              <w:t>«</w:t>
            </w:r>
            <w:r w:rsidR="00514780" w:rsidRPr="00CD0041">
              <w:rPr>
                <w:rFonts w:ascii="Times New Roman" w:hAnsi="Times New Roman" w:cs="Times New Roman"/>
                <w:bCs/>
                <w:sz w:val="24"/>
                <w:szCs w:val="24"/>
              </w:rPr>
              <w:t>29</w:t>
            </w:r>
            <w:r w:rsidR="00805E4E" w:rsidRPr="00CD0041">
              <w:rPr>
                <w:rFonts w:ascii="Times New Roman" w:hAnsi="Times New Roman" w:cs="Times New Roman"/>
                <w:bCs/>
                <w:sz w:val="24"/>
                <w:szCs w:val="24"/>
              </w:rPr>
              <w:t>»</w:t>
            </w:r>
            <w:r w:rsidR="00514780" w:rsidRPr="00CD0041">
              <w:rPr>
                <w:rFonts w:ascii="Times New Roman" w:hAnsi="Times New Roman" w:cs="Times New Roman"/>
                <w:bCs/>
                <w:sz w:val="24"/>
                <w:szCs w:val="24"/>
              </w:rPr>
              <w:t xml:space="preserve"> июля</w:t>
            </w:r>
            <w:r w:rsidR="00514780">
              <w:rPr>
                <w:rFonts w:ascii="Times New Roman" w:hAnsi="Times New Roman" w:cs="Times New Roman"/>
                <w:bCs/>
                <w:sz w:val="24"/>
                <w:szCs w:val="24"/>
              </w:rPr>
              <w:t xml:space="preserve"> </w:t>
            </w:r>
            <w:r w:rsidRPr="00A26333">
              <w:rPr>
                <w:rFonts w:ascii="Times New Roman" w:hAnsi="Times New Roman" w:cs="Times New Roman"/>
                <w:bCs/>
                <w:sz w:val="24"/>
                <w:szCs w:val="24"/>
              </w:rPr>
              <w:t xml:space="preserve">2020 г. с </w:t>
            </w:r>
            <w:r w:rsidR="007127D6">
              <w:rPr>
                <w:rFonts w:ascii="Times New Roman" w:hAnsi="Times New Roman" w:cs="Times New Roman"/>
                <w:bCs/>
                <w:sz w:val="24"/>
                <w:szCs w:val="24"/>
              </w:rPr>
              <w:t>1</w:t>
            </w:r>
            <w:r w:rsidR="00514780">
              <w:rPr>
                <w:rFonts w:ascii="Times New Roman" w:hAnsi="Times New Roman" w:cs="Times New Roman"/>
                <w:bCs/>
                <w:sz w:val="24"/>
                <w:szCs w:val="24"/>
              </w:rPr>
              <w:t>0</w:t>
            </w:r>
            <w:r w:rsidRPr="00A26333">
              <w:rPr>
                <w:rFonts w:ascii="Times New Roman" w:hAnsi="Times New Roman" w:cs="Times New Roman"/>
                <w:bCs/>
                <w:sz w:val="24"/>
                <w:szCs w:val="24"/>
              </w:rPr>
              <w:t xml:space="preserve"> ч. 00 мин. (в рабочие дни с </w:t>
            </w:r>
            <w:r w:rsidR="007127D6">
              <w:rPr>
                <w:rFonts w:ascii="Times New Roman" w:hAnsi="Times New Roman" w:cs="Times New Roman"/>
                <w:bCs/>
                <w:sz w:val="24"/>
                <w:szCs w:val="24"/>
              </w:rPr>
              <w:t>10</w:t>
            </w:r>
            <w:r w:rsidRPr="00A26333">
              <w:rPr>
                <w:rFonts w:ascii="Times New Roman" w:hAnsi="Times New Roman" w:cs="Times New Roman"/>
                <w:bCs/>
                <w:sz w:val="24"/>
                <w:szCs w:val="24"/>
              </w:rPr>
              <w:t xml:space="preserve"> час.00 мин. до </w:t>
            </w:r>
            <w:r w:rsidR="007127D6">
              <w:rPr>
                <w:rFonts w:ascii="Times New Roman" w:hAnsi="Times New Roman" w:cs="Times New Roman"/>
                <w:bCs/>
                <w:sz w:val="24"/>
                <w:szCs w:val="24"/>
              </w:rPr>
              <w:t>17</w:t>
            </w:r>
            <w:r w:rsidRPr="00A26333">
              <w:rPr>
                <w:rFonts w:ascii="Times New Roman" w:hAnsi="Times New Roman" w:cs="Times New Roman"/>
                <w:bCs/>
                <w:sz w:val="24"/>
                <w:szCs w:val="24"/>
              </w:rPr>
              <w:t xml:space="preserve"> час 00 мин)</w:t>
            </w:r>
          </w:p>
          <w:p w:rsidR="00805E4E" w:rsidRPr="00A26333" w:rsidRDefault="00A26333" w:rsidP="00CD0041">
            <w:pPr>
              <w:spacing w:after="0" w:line="240" w:lineRule="auto"/>
              <w:jc w:val="both"/>
            </w:pPr>
            <w:r w:rsidRPr="00A26333">
              <w:rPr>
                <w:rFonts w:ascii="Times New Roman" w:hAnsi="Times New Roman" w:cs="Times New Roman"/>
                <w:bCs/>
                <w:sz w:val="24"/>
                <w:szCs w:val="24"/>
              </w:rPr>
              <w:t xml:space="preserve">Дата окончания приема заявок: до </w:t>
            </w:r>
            <w:r w:rsidR="007127D6">
              <w:rPr>
                <w:rFonts w:ascii="Times New Roman" w:hAnsi="Times New Roman" w:cs="Times New Roman"/>
                <w:bCs/>
                <w:sz w:val="24"/>
                <w:szCs w:val="24"/>
              </w:rPr>
              <w:t>17</w:t>
            </w:r>
            <w:r w:rsidRPr="00A26333">
              <w:rPr>
                <w:rFonts w:ascii="Times New Roman" w:hAnsi="Times New Roman" w:cs="Times New Roman"/>
                <w:bCs/>
                <w:sz w:val="24"/>
                <w:szCs w:val="24"/>
              </w:rPr>
              <w:t xml:space="preserve"> ч. 00 мин. «</w:t>
            </w:r>
            <w:r w:rsidR="00CD0041">
              <w:rPr>
                <w:rFonts w:ascii="Times New Roman" w:hAnsi="Times New Roman" w:cs="Times New Roman"/>
                <w:bCs/>
                <w:sz w:val="24"/>
                <w:szCs w:val="24"/>
              </w:rPr>
              <w:t>10</w:t>
            </w:r>
            <w:r w:rsidRPr="00A26333">
              <w:rPr>
                <w:rFonts w:ascii="Times New Roman" w:hAnsi="Times New Roman" w:cs="Times New Roman"/>
                <w:bCs/>
                <w:sz w:val="24"/>
                <w:szCs w:val="24"/>
              </w:rPr>
              <w:t>»</w:t>
            </w:r>
            <w:r w:rsidR="007127D6">
              <w:rPr>
                <w:rFonts w:ascii="Times New Roman" w:hAnsi="Times New Roman" w:cs="Times New Roman"/>
                <w:bCs/>
                <w:sz w:val="24"/>
                <w:szCs w:val="24"/>
              </w:rPr>
              <w:t xml:space="preserve"> </w:t>
            </w:r>
            <w:r w:rsidR="00514780">
              <w:rPr>
                <w:rFonts w:ascii="Times New Roman" w:hAnsi="Times New Roman" w:cs="Times New Roman"/>
                <w:bCs/>
                <w:sz w:val="24"/>
                <w:szCs w:val="24"/>
              </w:rPr>
              <w:t xml:space="preserve">августа </w:t>
            </w:r>
            <w:r w:rsidRPr="00A26333">
              <w:rPr>
                <w:rFonts w:ascii="Times New Roman" w:hAnsi="Times New Roman" w:cs="Times New Roman"/>
                <w:bCs/>
                <w:sz w:val="24"/>
                <w:szCs w:val="24"/>
              </w:rPr>
              <w:t>2020 г.</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Место и дата вскрытия конвертов, рассмотрения предложений (заявок) участников запроса </w:t>
            </w:r>
            <w:r>
              <w:rPr>
                <w:rFonts w:ascii="Times New Roman" w:eastAsia="Calibri" w:hAnsi="Times New Roman" w:cs="Times New Roman"/>
                <w:sz w:val="24"/>
                <w:szCs w:val="24"/>
                <w:lang w:eastAsia="en-US"/>
              </w:rPr>
              <w:lastRenderedPageBreak/>
              <w:t>предложений и подведения итогов запроса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A26333" w:rsidRDefault="00A26333">
            <w:pPr>
              <w:spacing w:after="0" w:line="240" w:lineRule="auto"/>
              <w:jc w:val="both"/>
              <w:rPr>
                <w:rFonts w:ascii="Times New Roman" w:hAnsi="Times New Roman" w:cs="Times New Roman"/>
                <w:bCs/>
                <w:sz w:val="24"/>
                <w:szCs w:val="24"/>
              </w:rPr>
            </w:pPr>
            <w:r w:rsidRPr="00A26333">
              <w:rPr>
                <w:rFonts w:ascii="Times New Roman" w:hAnsi="Times New Roman" w:cs="Times New Roman"/>
                <w:bCs/>
                <w:sz w:val="24"/>
                <w:szCs w:val="24"/>
              </w:rPr>
              <w:lastRenderedPageBreak/>
              <w:t>Российская Федерация, Республика Саха (Якутия), г. Якутск, ул. Аммосова, 18, 5 этаж, каб. 518.</w:t>
            </w:r>
          </w:p>
          <w:p w:rsidR="00EA6086" w:rsidRPr="00A26333" w:rsidRDefault="00A26333">
            <w:pPr>
              <w:spacing w:after="0" w:line="240" w:lineRule="auto"/>
              <w:jc w:val="both"/>
            </w:pPr>
            <w:r w:rsidRPr="00A26333">
              <w:rPr>
                <w:rFonts w:ascii="Times New Roman" w:hAnsi="Times New Roman" w:cs="Times New Roman"/>
                <w:bCs/>
                <w:sz w:val="24"/>
                <w:szCs w:val="24"/>
              </w:rPr>
              <w:t xml:space="preserve"> Вскрытие конвертов с заявками на участие в запросе предложений с </w:t>
            </w:r>
            <w:r w:rsidR="007127D6">
              <w:rPr>
                <w:rFonts w:ascii="Times New Roman" w:hAnsi="Times New Roman" w:cs="Times New Roman"/>
                <w:bCs/>
                <w:sz w:val="24"/>
                <w:szCs w:val="24"/>
              </w:rPr>
              <w:t xml:space="preserve">10 </w:t>
            </w:r>
            <w:r w:rsidRPr="00A26333">
              <w:rPr>
                <w:rFonts w:ascii="Times New Roman" w:hAnsi="Times New Roman" w:cs="Times New Roman"/>
                <w:bCs/>
                <w:sz w:val="24"/>
                <w:szCs w:val="24"/>
              </w:rPr>
              <w:t>ч. 00 мин</w:t>
            </w:r>
            <w:r w:rsidRPr="00CD0041">
              <w:rPr>
                <w:rFonts w:ascii="Times New Roman" w:hAnsi="Times New Roman" w:cs="Times New Roman"/>
                <w:bCs/>
                <w:sz w:val="24"/>
                <w:szCs w:val="24"/>
              </w:rPr>
              <w:t>. «</w:t>
            </w:r>
            <w:r w:rsidR="00CD0041">
              <w:rPr>
                <w:rFonts w:ascii="Times New Roman" w:hAnsi="Times New Roman" w:cs="Times New Roman"/>
                <w:bCs/>
                <w:sz w:val="24"/>
                <w:szCs w:val="24"/>
              </w:rPr>
              <w:t>11</w:t>
            </w:r>
            <w:bookmarkStart w:id="0" w:name="_GoBack"/>
            <w:bookmarkEnd w:id="0"/>
            <w:r w:rsidRPr="00CD0041">
              <w:rPr>
                <w:rFonts w:ascii="Times New Roman" w:hAnsi="Times New Roman" w:cs="Times New Roman"/>
                <w:bCs/>
                <w:sz w:val="24"/>
                <w:szCs w:val="24"/>
              </w:rPr>
              <w:t xml:space="preserve">» </w:t>
            </w:r>
            <w:r w:rsidR="00514780">
              <w:rPr>
                <w:rFonts w:ascii="Times New Roman" w:hAnsi="Times New Roman" w:cs="Times New Roman"/>
                <w:bCs/>
                <w:sz w:val="24"/>
                <w:szCs w:val="24"/>
              </w:rPr>
              <w:t xml:space="preserve">августа </w:t>
            </w:r>
            <w:r w:rsidRPr="00A26333">
              <w:rPr>
                <w:rFonts w:ascii="Times New Roman" w:hAnsi="Times New Roman" w:cs="Times New Roman"/>
                <w:bCs/>
                <w:sz w:val="24"/>
                <w:szCs w:val="24"/>
              </w:rPr>
              <w:t xml:space="preserve">2020 г. </w:t>
            </w:r>
          </w:p>
          <w:p w:rsidR="00EA6086" w:rsidRPr="00A26333" w:rsidRDefault="00A26333">
            <w:pPr>
              <w:spacing w:after="0" w:line="240" w:lineRule="auto"/>
              <w:jc w:val="both"/>
              <w:rPr>
                <w:rFonts w:ascii="Times New Roman" w:hAnsi="Times New Roman" w:cs="Times New Roman"/>
                <w:bCs/>
                <w:sz w:val="24"/>
                <w:szCs w:val="24"/>
                <w:highlight w:val="yellow"/>
              </w:rPr>
            </w:pPr>
            <w:r w:rsidRPr="00A26333">
              <w:rPr>
                <w:rFonts w:ascii="Times New Roman" w:hAnsi="Times New Roman" w:cs="Times New Roman"/>
                <w:bCs/>
                <w:sz w:val="24"/>
                <w:szCs w:val="24"/>
              </w:rPr>
              <w:lastRenderedPageBreak/>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ook w:val="04A0" w:firstRow="1" w:lastRow="0" w:firstColumn="1" w:lastColumn="0" w:noHBand="0" w:noVBand="1"/>
            </w:tblPr>
            <w:tblGrid>
              <w:gridCol w:w="2090"/>
              <w:gridCol w:w="4594"/>
            </w:tblGrid>
            <w:tr w:rsidR="00EA6086">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EA6086" w:rsidRDefault="00A2633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EA6086" w:rsidRDefault="00A2633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EA6086">
              <w:tc>
                <w:tcPr>
                  <w:tcW w:w="2090" w:type="dxa"/>
                  <w:tcBorders>
                    <w:left w:val="single" w:sz="8" w:space="0" w:color="000000"/>
                    <w:bottom w:val="single" w:sz="8" w:space="0" w:color="000000"/>
                    <w:right w:val="single" w:sz="8" w:space="0" w:color="000000"/>
                  </w:tcBorders>
                  <w:shd w:val="clear" w:color="auto" w:fill="auto"/>
                </w:tcPr>
                <w:p w:rsidR="00EA6086" w:rsidRDefault="00A2633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EA6086" w:rsidRDefault="00A26333">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Максимальное значение оценки - 60 баллов.</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Оценка по критерию «Цена договора» (Оц1)</w:t>
                  </w:r>
                  <w:r>
                    <w:rPr>
                      <w:rFonts w:ascii="Times New Roman" w:eastAsia="Calibri" w:hAnsi="Times New Roman" w:cs="Times New Roman"/>
                      <w:sz w:val="24"/>
                      <w:szCs w:val="24"/>
                      <w:lang w:eastAsia="en-US"/>
                    </w:rPr>
                    <w:t xml:space="preserve"> проставляется в зависимости от размера коэффициента (К</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 Ц</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×100</w:t>
                  </w:r>
                  <w:r>
                    <w:rPr>
                      <w:rFonts w:ascii="Times New Roman" w:eastAsia="Calibri" w:hAnsi="Times New Roman" w:cs="Times New Roman"/>
                      <w:sz w:val="24"/>
                      <w:szCs w:val="24"/>
                      <w:lang w:eastAsia="en-US"/>
                    </w:rPr>
                    <w:t>, где:</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Цmax - начальная (максимальная) цена договора;</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EA6086" w:rsidRDefault="00A26333">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Если размер коэффициента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равен 0, то оценка – 0 баллов;</w:t>
                  </w:r>
                </w:p>
                <w:p w:rsidR="00EA6086" w:rsidRDefault="00A26333">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Если размер коэффициента К</w:t>
                  </w:r>
                  <w:r>
                    <w:rPr>
                      <w:rFonts w:ascii="Times New Roman" w:eastAsia="Calibri" w:hAnsi="Times New Roman" w:cs="Times New Roman"/>
                      <w:b/>
                      <w:sz w:val="24"/>
                      <w:szCs w:val="24"/>
                      <w:lang w:val="en-US" w:eastAsia="en-US"/>
                    </w:rPr>
                    <w:t>i</w:t>
                  </w:r>
                  <w:r>
                    <w:rPr>
                      <w:rFonts w:ascii="Times New Roman" w:eastAsia="Calibri" w:hAnsi="Times New Roman" w:cs="Times New Roman"/>
                      <w:b/>
                      <w:sz w:val="24"/>
                      <w:szCs w:val="24"/>
                      <w:lang w:eastAsia="en-US"/>
                    </w:rPr>
                    <w:t xml:space="preserve"> равно или больше 20, то присваивается максимальная оценка в размере 60 баллов; </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Если размер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больше 0, но меньше 20, </w:t>
                  </w:r>
                  <w:r>
                    <w:rPr>
                      <w:rFonts w:ascii="Times New Roman" w:eastAsia="Calibri" w:hAnsi="Times New Roman" w:cs="Times New Roman"/>
                      <w:sz w:val="24"/>
                      <w:szCs w:val="24"/>
                      <w:lang w:eastAsia="en-US"/>
                    </w:rPr>
                    <w:t>то оценка рассчитывается по формуле:</w:t>
                  </w:r>
                </w:p>
                <w:p w:rsidR="00EA6086" w:rsidRDefault="00A26333">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Оц1=(К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 60 баллов)÷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w:t>
                  </w:r>
                </w:p>
                <w:p w:rsidR="00EA6086" w:rsidRDefault="00A26333">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при этом К</w:t>
                  </w:r>
                  <w:r>
                    <w:rPr>
                      <w:rFonts w:ascii="Times New Roman" w:eastAsia="Calibri" w:hAnsi="Times New Roman" w:cs="Times New Roman"/>
                      <w:bCs/>
                      <w:sz w:val="24"/>
                      <w:szCs w:val="24"/>
                      <w:lang w:val="en-US" w:eastAsia="en-US"/>
                    </w:rPr>
                    <w:t>i</w:t>
                  </w:r>
                  <w:r>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val="en-US" w:eastAsia="en-US"/>
                    </w:rPr>
                    <w:t>max</w:t>
                  </w:r>
                  <w:r>
                    <w:rPr>
                      <w:rFonts w:ascii="Times New Roman" w:eastAsia="Calibri" w:hAnsi="Times New Roman" w:cs="Times New Roman"/>
                      <w:bCs/>
                      <w:sz w:val="24"/>
                      <w:szCs w:val="24"/>
                      <w:lang w:eastAsia="en-US"/>
                    </w:rPr>
                    <w:t xml:space="preserve"> равно 20.</w:t>
                  </w:r>
                </w:p>
              </w:tc>
            </w:tr>
            <w:tr w:rsidR="00EA6086">
              <w:tc>
                <w:tcPr>
                  <w:tcW w:w="2090" w:type="dxa"/>
                  <w:tcBorders>
                    <w:left w:val="single" w:sz="8" w:space="0" w:color="000000"/>
                    <w:bottom w:val="single" w:sz="8" w:space="0" w:color="000000"/>
                    <w:right w:val="single" w:sz="8" w:space="0" w:color="000000"/>
                  </w:tcBorders>
                  <w:shd w:val="clear" w:color="auto" w:fill="auto"/>
                </w:tcPr>
                <w:p w:rsidR="00EA6086" w:rsidRDefault="00A26333">
                  <w:pPr>
                    <w:pStyle w:val="affd"/>
                    <w:tabs>
                      <w:tab w:val="clear" w:pos="1980"/>
                    </w:tabs>
                    <w:ind w:left="0" w:hanging="3"/>
                    <w:rPr>
                      <w:sz w:val="22"/>
                      <w:szCs w:val="22"/>
                    </w:rPr>
                  </w:pPr>
                  <w:r>
                    <w:rPr>
                      <w:sz w:val="22"/>
                      <w:szCs w:val="22"/>
                    </w:rPr>
                    <w:t>2. Опыт работы</w:t>
                  </w:r>
                </w:p>
              </w:tc>
              <w:tc>
                <w:tcPr>
                  <w:tcW w:w="4593" w:type="dxa"/>
                  <w:tcBorders>
                    <w:bottom w:val="single" w:sz="8" w:space="0" w:color="000000"/>
                    <w:right w:val="single" w:sz="8" w:space="0" w:color="000000"/>
                  </w:tcBorders>
                  <w:shd w:val="clear" w:color="auto" w:fill="auto"/>
                </w:tcPr>
                <w:p w:rsidR="00EA6086" w:rsidRDefault="00A26333">
                  <w:pPr>
                    <w:pStyle w:val="affd"/>
                    <w:ind w:left="0" w:firstLine="0"/>
                    <w:rPr>
                      <w:bCs/>
                      <w:sz w:val="22"/>
                      <w:szCs w:val="22"/>
                    </w:rPr>
                  </w:pPr>
                  <w:r>
                    <w:rPr>
                      <w:bCs/>
                      <w:sz w:val="22"/>
                      <w:szCs w:val="22"/>
                    </w:rPr>
                    <w:t xml:space="preserve">Общее максимальное значение оценки по данному критерию (Оц2) – 40 баллов. </w:t>
                  </w:r>
                </w:p>
                <w:p w:rsidR="00EA6086" w:rsidRDefault="00A26333">
                  <w:pPr>
                    <w:pStyle w:val="affd"/>
                    <w:ind w:left="0" w:firstLine="0"/>
                    <w:rPr>
                      <w:bCs/>
                      <w:sz w:val="22"/>
                      <w:szCs w:val="22"/>
                    </w:rPr>
                  </w:pPr>
                  <w:r>
                    <w:rPr>
                      <w:bCs/>
                      <w:sz w:val="22"/>
                      <w:szCs w:val="22"/>
                    </w:rPr>
                    <w:t xml:space="preserve">Данный критерий оценивается по количеству исполненных контрактов на поставку специализированной техники, соответствующей предмету закупки, на территории Республики Саха (Якутия) стоимостью за единицу не менее 3 000 000 (Три миллиона) рублей. </w:t>
                  </w:r>
                </w:p>
                <w:p w:rsidR="00EA6086" w:rsidRDefault="00A26333">
                  <w:pPr>
                    <w:pStyle w:val="affd"/>
                    <w:ind w:left="0" w:firstLine="0"/>
                    <w:rPr>
                      <w:bCs/>
                      <w:sz w:val="22"/>
                      <w:szCs w:val="22"/>
                    </w:rPr>
                  </w:pPr>
                  <w:r>
                    <w:rPr>
                      <w:bCs/>
                      <w:sz w:val="22"/>
                      <w:szCs w:val="22"/>
                    </w:rPr>
                    <w:t>Критерий оценивается следующим образом:</w:t>
                  </w:r>
                </w:p>
                <w:p w:rsidR="00EA6086" w:rsidRDefault="00A26333">
                  <w:pPr>
                    <w:pStyle w:val="affd"/>
                    <w:numPr>
                      <w:ilvl w:val="0"/>
                      <w:numId w:val="9"/>
                    </w:numPr>
                    <w:ind w:left="296"/>
                    <w:rPr>
                      <w:bCs/>
                      <w:sz w:val="22"/>
                      <w:szCs w:val="22"/>
                    </w:rPr>
                  </w:pPr>
                  <w:r>
                    <w:rPr>
                      <w:bCs/>
                      <w:sz w:val="22"/>
                      <w:szCs w:val="22"/>
                    </w:rPr>
                    <w:t>Отсутствие контракта – 0 баллов;</w:t>
                  </w:r>
                </w:p>
                <w:p w:rsidR="00EA6086" w:rsidRDefault="00A26333">
                  <w:pPr>
                    <w:pStyle w:val="affd"/>
                    <w:numPr>
                      <w:ilvl w:val="0"/>
                      <w:numId w:val="9"/>
                    </w:numPr>
                    <w:ind w:left="296"/>
                    <w:rPr>
                      <w:bCs/>
                      <w:sz w:val="22"/>
                      <w:szCs w:val="22"/>
                    </w:rPr>
                  </w:pPr>
                  <w:r>
                    <w:rPr>
                      <w:bCs/>
                      <w:sz w:val="22"/>
                      <w:szCs w:val="22"/>
                    </w:rPr>
                    <w:t>от 1 до 5 (пяти) контрактов – 5 баллов;</w:t>
                  </w:r>
                </w:p>
                <w:p w:rsidR="00EA6086" w:rsidRDefault="00A26333">
                  <w:pPr>
                    <w:pStyle w:val="affd"/>
                    <w:numPr>
                      <w:ilvl w:val="0"/>
                      <w:numId w:val="9"/>
                    </w:numPr>
                    <w:ind w:left="296"/>
                    <w:rPr>
                      <w:bCs/>
                      <w:sz w:val="22"/>
                      <w:szCs w:val="22"/>
                    </w:rPr>
                  </w:pPr>
                  <w:r>
                    <w:rPr>
                      <w:bCs/>
                      <w:sz w:val="22"/>
                      <w:szCs w:val="22"/>
                    </w:rPr>
                    <w:t>от 6 (шести) до 10 (десяти) контрактов – 15 баллов;</w:t>
                  </w:r>
                </w:p>
                <w:p w:rsidR="00EA6086" w:rsidRDefault="00A26333">
                  <w:pPr>
                    <w:pStyle w:val="affd"/>
                    <w:numPr>
                      <w:ilvl w:val="0"/>
                      <w:numId w:val="9"/>
                    </w:numPr>
                    <w:ind w:left="296"/>
                    <w:rPr>
                      <w:bCs/>
                      <w:sz w:val="22"/>
                      <w:szCs w:val="22"/>
                    </w:rPr>
                  </w:pPr>
                  <w:r>
                    <w:rPr>
                      <w:bCs/>
                      <w:sz w:val="22"/>
                      <w:szCs w:val="22"/>
                    </w:rPr>
                    <w:t>от 11 (одиннадцать) до 20 (двадцать) - 25 баллов;</w:t>
                  </w:r>
                </w:p>
                <w:p w:rsidR="00EA6086" w:rsidRDefault="00A26333">
                  <w:pPr>
                    <w:pStyle w:val="affd"/>
                    <w:numPr>
                      <w:ilvl w:val="0"/>
                      <w:numId w:val="9"/>
                    </w:numPr>
                    <w:ind w:left="296"/>
                    <w:rPr>
                      <w:bCs/>
                      <w:sz w:val="22"/>
                      <w:szCs w:val="22"/>
                    </w:rPr>
                  </w:pPr>
                  <w:r>
                    <w:rPr>
                      <w:bCs/>
                      <w:sz w:val="22"/>
                      <w:szCs w:val="22"/>
                    </w:rPr>
                    <w:t xml:space="preserve">свыше 20 (двадцати) контрактов – 40 баллов.  </w:t>
                  </w:r>
                </w:p>
                <w:p w:rsidR="00EA6086" w:rsidRDefault="00A26333">
                  <w:pPr>
                    <w:pStyle w:val="affd"/>
                    <w:ind w:left="0" w:firstLine="0"/>
                    <w:rPr>
                      <w:bCs/>
                      <w:sz w:val="22"/>
                      <w:szCs w:val="22"/>
                    </w:rPr>
                  </w:pPr>
                  <w:r>
                    <w:rPr>
                      <w:bCs/>
                      <w:sz w:val="22"/>
                      <w:szCs w:val="22"/>
                    </w:rPr>
                    <w:t>* контракт (договор) должен содержать пункты по поставке спецтехники, аналогичной предмету закупки.</w:t>
                  </w:r>
                </w:p>
                <w:p w:rsidR="00EA6086" w:rsidRDefault="00A26333">
                  <w:pPr>
                    <w:pStyle w:val="affd"/>
                    <w:ind w:left="0" w:firstLine="0"/>
                    <w:rPr>
                      <w:bCs/>
                      <w:sz w:val="22"/>
                      <w:szCs w:val="22"/>
                    </w:rPr>
                  </w:pPr>
                  <w:r>
                    <w:rPr>
                      <w:bCs/>
                      <w:sz w:val="22"/>
                      <w:szCs w:val="22"/>
                    </w:rPr>
                    <w:t xml:space="preserve">Участники закупок предоставляют копии: </w:t>
                  </w:r>
                </w:p>
                <w:p w:rsidR="00EA6086" w:rsidRDefault="00A26333">
                  <w:pPr>
                    <w:pStyle w:val="affd"/>
                    <w:ind w:left="0" w:firstLine="0"/>
                    <w:rPr>
                      <w:bCs/>
                      <w:sz w:val="22"/>
                      <w:szCs w:val="22"/>
                    </w:rPr>
                  </w:pPr>
                  <w:r>
                    <w:rPr>
                      <w:bCs/>
                      <w:sz w:val="22"/>
                      <w:szCs w:val="22"/>
                    </w:rPr>
                    <w:t xml:space="preserve">- контрактов (договоров) с подписями и печатями сторон; </w:t>
                  </w:r>
                </w:p>
                <w:p w:rsidR="00EA6086" w:rsidRPr="00A26333" w:rsidRDefault="00A26333">
                  <w:pPr>
                    <w:pStyle w:val="affd"/>
                    <w:ind w:left="0" w:firstLine="0"/>
                    <w:rPr>
                      <w:bCs/>
                      <w:sz w:val="22"/>
                      <w:szCs w:val="22"/>
                    </w:rPr>
                  </w:pPr>
                  <w:r>
                    <w:rPr>
                      <w:bCs/>
                      <w:sz w:val="22"/>
                      <w:szCs w:val="22"/>
                    </w:rPr>
                    <w:lastRenderedPageBreak/>
                    <w:t>- все акты (накладные), предусмотренные контрактами, с подписями и печатями сторон.</w:t>
                  </w:r>
                </w:p>
              </w:tc>
            </w:tr>
            <w:tr w:rsidR="00EA6086">
              <w:tc>
                <w:tcPr>
                  <w:tcW w:w="2090" w:type="dxa"/>
                  <w:tcBorders>
                    <w:left w:val="single" w:sz="8" w:space="0" w:color="000000"/>
                    <w:bottom w:val="single" w:sz="8" w:space="0" w:color="000000"/>
                    <w:right w:val="single" w:sz="8" w:space="0" w:color="000000"/>
                  </w:tcBorders>
                  <w:shd w:val="clear" w:color="auto" w:fill="auto"/>
                </w:tcPr>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EA6086" w:rsidRDefault="00EA6086">
            <w:pPr>
              <w:spacing w:after="0" w:line="240" w:lineRule="auto"/>
              <w:jc w:val="both"/>
              <w:rPr>
                <w:rFonts w:ascii="Times New Roman" w:eastAsia="Calibri" w:hAnsi="Times New Roman" w:cs="Times New Roman"/>
                <w:sz w:val="24"/>
                <w:szCs w:val="24"/>
                <w:lang w:eastAsia="en-US"/>
              </w:rPr>
            </w:pP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EA6086" w:rsidRDefault="00EA6086">
            <w:pPr>
              <w:spacing w:after="0" w:line="240" w:lineRule="auto"/>
              <w:jc w:val="both"/>
              <w:rPr>
                <w:rFonts w:ascii="Times New Roman" w:eastAsia="Calibri" w:hAnsi="Times New Roman" w:cs="Times New Roman"/>
                <w:sz w:val="24"/>
                <w:szCs w:val="24"/>
                <w:lang w:eastAsia="en-US"/>
              </w:rPr>
            </w:pP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 (итог)=Оц1+Оц2</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A6086" w:rsidRDefault="00A26333">
            <w:pPr>
              <w:spacing w:after="0" w:line="240" w:lineRule="auto"/>
              <w:jc w:val="both"/>
              <w:rPr>
                <w:rFonts w:ascii="Times New Roman" w:eastAsia="Calibri" w:hAnsi="Times New Roman" w:cs="Times New Roman"/>
                <w:color w:val="1F497D"/>
                <w:sz w:val="24"/>
                <w:szCs w:val="24"/>
                <w:lang w:eastAsia="en-US"/>
              </w:rPr>
            </w:pPr>
            <w:r>
              <w:rPr>
                <w:rFonts w:ascii="Times New Roman" w:eastAsia="Calibri" w:hAnsi="Times New Roman" w:cs="Times New Roman"/>
                <w:sz w:val="24"/>
                <w:szCs w:val="24"/>
                <w:lang w:eastAsia="en-US"/>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Pr>
                <w:rFonts w:ascii="Times New Roman" w:eastAsia="Calibri" w:hAnsi="Times New Roman" w:cs="Times New Roman"/>
                <w:bCs/>
                <w:sz w:val="24"/>
                <w:szCs w:val="24"/>
                <w:lang w:eastAsia="en-US" w:bidi="ru-RU"/>
              </w:rPr>
              <w:t xml:space="preserve">НО «Целевой фонд будущих поколений РС (Я)» </w:t>
            </w:r>
            <w:r>
              <w:rPr>
                <w:rFonts w:ascii="Times New Roman" w:eastAsia="Calibri" w:hAnsi="Times New Roman" w:cs="Times New Roman"/>
                <w:sz w:val="24"/>
                <w:szCs w:val="24"/>
                <w:lang w:eastAsia="en-US"/>
              </w:rPr>
              <w:t>в установленном порядке.</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9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6086" w:rsidRDefault="00A2633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оплаты – безналичный расчет</w:t>
            </w:r>
          </w:p>
          <w:p w:rsidR="00EA6086" w:rsidRDefault="00A2633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и порядок оплаты – в соответствии с условиями договора.</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Заказчик </w:t>
            </w:r>
            <w:r>
              <w:rPr>
                <w:rFonts w:ascii="Times New Roman" w:hAnsi="Times New Roman" w:cs="Times New Roman"/>
                <w:bCs/>
                <w:sz w:val="24"/>
                <w:szCs w:val="24"/>
                <w:lang w:bidi="ru-RU"/>
              </w:rPr>
              <w:t xml:space="preserve">в течение 5 (пять) рабочих дней с момента одобрения договора Высшим советом НО «Целевой фонд будущих поколений РС(Я)» </w:t>
            </w:r>
            <w:r>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EA6086" w:rsidRDefault="00A26333">
            <w:pPr>
              <w:pStyle w:val="aff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участник закупок должен обладать подтвержденным опытом выполнения аналогичных работ, соответствующих профилю закупок;</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EA6086" w:rsidRDefault="00A26333">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EA6086" w:rsidRDefault="00A26333">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EA6086" w:rsidRDefault="00A26333">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EA6086" w:rsidRDefault="00A26333">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EA6086" w:rsidRDefault="00A26333">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EA6086" w:rsidRDefault="00A26333">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18 Информационной карты;</w:t>
            </w:r>
          </w:p>
          <w:p w:rsidR="00EA6086" w:rsidRDefault="00A26333">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EA6086" w:rsidRDefault="00A26333">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EA6086" w:rsidRDefault="00A26333">
            <w:pPr>
              <w:pStyle w:val="affd"/>
              <w:widowControl w:val="0"/>
              <w:tabs>
                <w:tab w:val="clear" w:pos="1980"/>
              </w:tabs>
              <w:ind w:left="0" w:firstLine="0"/>
              <w:rPr>
                <w:bCs/>
                <w:szCs w:val="24"/>
              </w:rPr>
            </w:pPr>
            <w:r>
              <w:rPr>
                <w:bCs/>
                <w:szCs w:val="24"/>
              </w:rPr>
              <w:lastRenderedPageBreak/>
              <w:t>15) копии - контрактов (договоров), актов, предусмотренные контрактами (договорами) для подтверждения опыта работы;</w:t>
            </w:r>
          </w:p>
          <w:p w:rsidR="00EA6086" w:rsidRDefault="00A26333">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EA6086">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EA6086" w:rsidRPr="00514780" w:rsidRDefault="00A26333">
            <w:pPr>
              <w:spacing w:after="0" w:line="240" w:lineRule="auto"/>
              <w:jc w:val="both"/>
              <w:rPr>
                <w:sz w:val="24"/>
                <w:szCs w:val="24"/>
              </w:rPr>
            </w:pPr>
            <w:r w:rsidRPr="00514780">
              <w:rPr>
                <w:rFonts w:ascii="Times New Roman" w:hAnsi="Times New Roman" w:cs="Times New Roman"/>
                <w:bCs/>
                <w:sz w:val="24"/>
                <w:szCs w:val="24"/>
              </w:rPr>
              <w:t>Обеспечение</w:t>
            </w:r>
            <w:r w:rsidR="00805E4E" w:rsidRPr="00514780">
              <w:rPr>
                <w:rFonts w:ascii="Times New Roman" w:hAnsi="Times New Roman" w:cs="Times New Roman"/>
                <w:bCs/>
                <w:sz w:val="24"/>
                <w:szCs w:val="24"/>
              </w:rPr>
              <w:t xml:space="preserve"> заявки установлено в размере – </w:t>
            </w:r>
            <w:r w:rsidRPr="00CD0041">
              <w:rPr>
                <w:rFonts w:ascii="Times New Roman" w:hAnsi="Times New Roman" w:cs="Times New Roman"/>
                <w:bCs/>
                <w:sz w:val="24"/>
                <w:szCs w:val="24"/>
              </w:rPr>
              <w:t>2</w:t>
            </w:r>
            <w:r w:rsidR="00805E4E" w:rsidRPr="00CD0041">
              <w:rPr>
                <w:rFonts w:ascii="Times New Roman" w:hAnsi="Times New Roman" w:cs="Times New Roman"/>
                <w:bCs/>
                <w:sz w:val="24"/>
                <w:szCs w:val="24"/>
              </w:rPr>
              <w:t>25 </w:t>
            </w:r>
            <w:r w:rsidRPr="00CD0041">
              <w:rPr>
                <w:rFonts w:ascii="Times New Roman" w:hAnsi="Times New Roman" w:cs="Times New Roman"/>
                <w:bCs/>
                <w:sz w:val="24"/>
                <w:szCs w:val="24"/>
              </w:rPr>
              <w:t>000</w:t>
            </w:r>
            <w:r w:rsidR="00805E4E" w:rsidRPr="00514780">
              <w:rPr>
                <w:rFonts w:ascii="Times New Roman" w:hAnsi="Times New Roman" w:cs="Times New Roman"/>
                <w:bCs/>
                <w:sz w:val="24"/>
                <w:szCs w:val="24"/>
              </w:rPr>
              <w:t xml:space="preserve"> </w:t>
            </w:r>
            <w:r w:rsidRPr="00514780">
              <w:rPr>
                <w:rFonts w:ascii="Times New Roman" w:hAnsi="Times New Roman" w:cs="Times New Roman"/>
                <w:bCs/>
                <w:sz w:val="24"/>
                <w:szCs w:val="24"/>
              </w:rPr>
              <w:t xml:space="preserve">(Двести </w:t>
            </w:r>
            <w:r w:rsidR="00805E4E" w:rsidRPr="00514780">
              <w:rPr>
                <w:rFonts w:ascii="Times New Roman" w:hAnsi="Times New Roman" w:cs="Times New Roman"/>
                <w:bCs/>
                <w:sz w:val="24"/>
                <w:szCs w:val="24"/>
              </w:rPr>
              <w:t xml:space="preserve">двадцать пять </w:t>
            </w:r>
            <w:r w:rsidRPr="00514780">
              <w:rPr>
                <w:rFonts w:ascii="Times New Roman" w:hAnsi="Times New Roman" w:cs="Times New Roman"/>
                <w:bCs/>
                <w:sz w:val="24"/>
                <w:szCs w:val="24"/>
              </w:rPr>
              <w:t>тысяч) руб. 00 коп.,</w:t>
            </w:r>
            <w:r w:rsidR="00805E4E" w:rsidRPr="00514780">
              <w:rPr>
                <w:rFonts w:ascii="Times New Roman" w:hAnsi="Times New Roman" w:cs="Times New Roman"/>
                <w:bCs/>
                <w:sz w:val="24"/>
                <w:szCs w:val="24"/>
              </w:rPr>
              <w:t xml:space="preserve"> </w:t>
            </w:r>
            <w:r w:rsidRPr="00514780">
              <w:rPr>
                <w:rFonts w:ascii="Times New Roman" w:hAnsi="Times New Roman" w:cs="Times New Roman"/>
                <w:bCs/>
                <w:sz w:val="24"/>
                <w:szCs w:val="24"/>
              </w:rPr>
              <w:t xml:space="preserve">что составляет </w:t>
            </w:r>
            <w:r w:rsidR="00805E4E" w:rsidRPr="00514780">
              <w:rPr>
                <w:rFonts w:ascii="Times New Roman" w:hAnsi="Times New Roman" w:cs="Times New Roman"/>
                <w:bCs/>
                <w:sz w:val="24"/>
                <w:szCs w:val="24"/>
              </w:rPr>
              <w:t xml:space="preserve">– </w:t>
            </w:r>
            <w:r w:rsidRPr="00514780">
              <w:rPr>
                <w:rFonts w:ascii="Times New Roman" w:hAnsi="Times New Roman" w:cs="Times New Roman"/>
                <w:bCs/>
                <w:sz w:val="24"/>
                <w:szCs w:val="24"/>
              </w:rPr>
              <w:t>5</w:t>
            </w:r>
            <w:r w:rsidR="00805E4E" w:rsidRPr="00514780">
              <w:rPr>
                <w:rFonts w:ascii="Times New Roman" w:hAnsi="Times New Roman" w:cs="Times New Roman"/>
                <w:bCs/>
                <w:sz w:val="24"/>
                <w:szCs w:val="24"/>
              </w:rPr>
              <w:t xml:space="preserve"> </w:t>
            </w:r>
            <w:r w:rsidRPr="00514780">
              <w:rPr>
                <w:rFonts w:ascii="Times New Roman" w:hAnsi="Times New Roman" w:cs="Times New Roman"/>
                <w:bCs/>
                <w:sz w:val="24"/>
                <w:szCs w:val="24"/>
              </w:rPr>
              <w:t>% от начальной (максимальной) цены договора.</w:t>
            </w:r>
          </w:p>
          <w:p w:rsidR="00EA6086" w:rsidRPr="00514780" w:rsidRDefault="00A26333">
            <w:pPr>
              <w:spacing w:after="0" w:line="240" w:lineRule="auto"/>
              <w:jc w:val="both"/>
              <w:rPr>
                <w:sz w:val="24"/>
                <w:szCs w:val="24"/>
              </w:rPr>
            </w:pPr>
            <w:r w:rsidRPr="00514780">
              <w:rPr>
                <w:rFonts w:ascii="Times New Roman" w:hAnsi="Times New Roman" w:cs="Times New Roman"/>
                <w:bCs/>
                <w:sz w:val="24"/>
                <w:szCs w:val="24"/>
              </w:rPr>
              <w:t xml:space="preserve">Денежные средства должны быть фактически зачислены участником запроса предложений на расчетный счет Фонда, до </w:t>
            </w:r>
            <w:r w:rsidR="007127D6" w:rsidRPr="00514780">
              <w:rPr>
                <w:rFonts w:ascii="Times New Roman" w:hAnsi="Times New Roman" w:cs="Times New Roman"/>
                <w:bCs/>
                <w:sz w:val="24"/>
                <w:szCs w:val="24"/>
              </w:rPr>
              <w:t>17</w:t>
            </w:r>
            <w:r w:rsidRPr="00514780">
              <w:rPr>
                <w:rFonts w:ascii="Times New Roman" w:hAnsi="Times New Roman" w:cs="Times New Roman"/>
                <w:bCs/>
                <w:sz w:val="24"/>
                <w:szCs w:val="24"/>
              </w:rPr>
              <w:t xml:space="preserve"> ч. 00 мин</w:t>
            </w:r>
            <w:r w:rsidRPr="00CD0041">
              <w:rPr>
                <w:rFonts w:ascii="Times New Roman" w:hAnsi="Times New Roman" w:cs="Times New Roman"/>
                <w:bCs/>
                <w:sz w:val="24"/>
                <w:szCs w:val="24"/>
              </w:rPr>
              <w:t>.</w:t>
            </w:r>
            <w:r w:rsidR="007127D6" w:rsidRPr="00CD0041">
              <w:rPr>
                <w:rFonts w:ascii="Times New Roman" w:hAnsi="Times New Roman" w:cs="Times New Roman"/>
                <w:bCs/>
                <w:sz w:val="24"/>
                <w:szCs w:val="24"/>
              </w:rPr>
              <w:t xml:space="preserve"> </w:t>
            </w:r>
            <w:r w:rsidR="00805E4E" w:rsidRPr="00CD0041">
              <w:rPr>
                <w:rFonts w:ascii="Times New Roman" w:hAnsi="Times New Roman" w:cs="Times New Roman"/>
                <w:bCs/>
                <w:sz w:val="24"/>
                <w:szCs w:val="24"/>
              </w:rPr>
              <w:t>«</w:t>
            </w:r>
            <w:r w:rsidR="00CD0041">
              <w:rPr>
                <w:rFonts w:ascii="Times New Roman" w:hAnsi="Times New Roman" w:cs="Times New Roman"/>
                <w:bCs/>
                <w:sz w:val="24"/>
                <w:szCs w:val="24"/>
              </w:rPr>
              <w:t>10</w:t>
            </w:r>
            <w:r w:rsidR="00805E4E" w:rsidRPr="00CD0041">
              <w:rPr>
                <w:rFonts w:ascii="Times New Roman" w:hAnsi="Times New Roman" w:cs="Times New Roman"/>
                <w:bCs/>
                <w:sz w:val="24"/>
                <w:szCs w:val="24"/>
              </w:rPr>
              <w:t>»</w:t>
            </w:r>
            <w:r w:rsidR="007127D6" w:rsidRPr="00CD0041">
              <w:rPr>
                <w:rFonts w:ascii="Times New Roman" w:hAnsi="Times New Roman" w:cs="Times New Roman"/>
                <w:bCs/>
                <w:sz w:val="24"/>
                <w:szCs w:val="24"/>
              </w:rPr>
              <w:t xml:space="preserve"> </w:t>
            </w:r>
            <w:r w:rsidR="00514780" w:rsidRPr="00514780">
              <w:rPr>
                <w:rFonts w:ascii="Times New Roman" w:hAnsi="Times New Roman" w:cs="Times New Roman"/>
                <w:bCs/>
                <w:sz w:val="24"/>
                <w:szCs w:val="24"/>
              </w:rPr>
              <w:t xml:space="preserve">августа </w:t>
            </w:r>
            <w:r w:rsidR="007127D6" w:rsidRPr="00514780">
              <w:rPr>
                <w:rFonts w:ascii="Times New Roman" w:hAnsi="Times New Roman" w:cs="Times New Roman"/>
                <w:bCs/>
                <w:sz w:val="24"/>
                <w:szCs w:val="24"/>
              </w:rPr>
              <w:t>2020</w:t>
            </w:r>
            <w:r w:rsidRPr="00514780">
              <w:rPr>
                <w:rFonts w:ascii="Times New Roman" w:hAnsi="Times New Roman" w:cs="Times New Roman"/>
                <w:bCs/>
                <w:sz w:val="24"/>
                <w:szCs w:val="24"/>
              </w:rPr>
              <w:t> г.</w:t>
            </w:r>
          </w:p>
          <w:p w:rsidR="00EA6086" w:rsidRPr="00514780" w:rsidRDefault="00A26333">
            <w:pPr>
              <w:spacing w:after="0" w:line="240" w:lineRule="auto"/>
              <w:jc w:val="both"/>
              <w:rPr>
                <w:rFonts w:ascii="Times New Roman" w:hAnsi="Times New Roman" w:cs="Times New Roman"/>
                <w:bCs/>
                <w:sz w:val="24"/>
                <w:szCs w:val="24"/>
              </w:rPr>
            </w:pPr>
            <w:r w:rsidRPr="00514780">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EA6086" w:rsidRPr="00514780" w:rsidRDefault="00A26333">
            <w:pPr>
              <w:spacing w:after="0" w:line="240" w:lineRule="auto"/>
              <w:jc w:val="both"/>
              <w:rPr>
                <w:rFonts w:ascii="Times New Roman" w:hAnsi="Times New Roman" w:cs="Times New Roman"/>
                <w:bCs/>
                <w:sz w:val="24"/>
                <w:szCs w:val="24"/>
              </w:rPr>
            </w:pPr>
            <w:r w:rsidRPr="00514780">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EA6086" w:rsidRPr="00514780" w:rsidRDefault="00A26333">
            <w:pPr>
              <w:spacing w:after="0" w:line="240" w:lineRule="auto"/>
              <w:jc w:val="both"/>
              <w:rPr>
                <w:rFonts w:ascii="Times New Roman" w:hAnsi="Times New Roman" w:cs="Times New Roman"/>
                <w:bCs/>
                <w:sz w:val="24"/>
                <w:szCs w:val="24"/>
              </w:rPr>
            </w:pPr>
            <w:r w:rsidRPr="00514780">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EA6086" w:rsidRPr="00514780" w:rsidRDefault="00A26333">
            <w:pPr>
              <w:spacing w:after="0" w:line="240" w:lineRule="auto"/>
              <w:jc w:val="both"/>
              <w:rPr>
                <w:rFonts w:ascii="Times New Roman" w:hAnsi="Times New Roman" w:cs="Times New Roman"/>
                <w:bCs/>
                <w:sz w:val="24"/>
                <w:szCs w:val="24"/>
              </w:rPr>
            </w:pPr>
            <w:r w:rsidRPr="00514780">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EA6086" w:rsidRPr="00514780" w:rsidRDefault="00A26333">
            <w:pPr>
              <w:tabs>
                <w:tab w:val="left" w:pos="0"/>
              </w:tabs>
              <w:snapToGrid w:val="0"/>
              <w:spacing w:after="0" w:line="240" w:lineRule="auto"/>
              <w:rPr>
                <w:sz w:val="24"/>
                <w:szCs w:val="24"/>
              </w:rPr>
            </w:pPr>
            <w:r w:rsidRPr="00514780">
              <w:rPr>
                <w:rFonts w:ascii="Times New Roman" w:hAnsi="Times New Roman" w:cs="Times New Roman"/>
                <w:sz w:val="24"/>
                <w:szCs w:val="24"/>
              </w:rPr>
              <w:t>ИНН 1435002238/ КПП 143501001</w:t>
            </w:r>
          </w:p>
          <w:p w:rsidR="00EA6086" w:rsidRPr="00514780" w:rsidRDefault="00A26333">
            <w:pPr>
              <w:spacing w:after="0" w:line="240" w:lineRule="auto"/>
              <w:jc w:val="both"/>
              <w:rPr>
                <w:sz w:val="24"/>
                <w:szCs w:val="24"/>
              </w:rPr>
            </w:pPr>
            <w:r w:rsidRPr="00514780">
              <w:rPr>
                <w:rFonts w:ascii="Times New Roman" w:hAnsi="Times New Roman" w:cs="Times New Roman"/>
                <w:sz w:val="24"/>
                <w:szCs w:val="24"/>
              </w:rPr>
              <w:t xml:space="preserve">ОГРН 1021401047018 </w:t>
            </w:r>
          </w:p>
          <w:p w:rsidR="00EA6086" w:rsidRPr="00514780" w:rsidRDefault="00A26333">
            <w:pPr>
              <w:spacing w:after="0" w:line="240" w:lineRule="auto"/>
              <w:jc w:val="both"/>
              <w:rPr>
                <w:sz w:val="24"/>
                <w:szCs w:val="24"/>
              </w:rPr>
            </w:pPr>
            <w:r w:rsidRPr="00514780">
              <w:rPr>
                <w:rFonts w:ascii="Times New Roman" w:hAnsi="Times New Roman" w:cs="Times New Roman"/>
                <w:sz w:val="24"/>
                <w:szCs w:val="24"/>
              </w:rPr>
              <w:t>р/счет № 40703810542100000007</w:t>
            </w:r>
          </w:p>
          <w:p w:rsidR="00EA6086" w:rsidRPr="00514780" w:rsidRDefault="00A26333">
            <w:pPr>
              <w:spacing w:after="0" w:line="240" w:lineRule="auto"/>
              <w:jc w:val="both"/>
              <w:rPr>
                <w:sz w:val="24"/>
                <w:szCs w:val="24"/>
              </w:rPr>
            </w:pPr>
            <w:r w:rsidRPr="00514780">
              <w:rPr>
                <w:rFonts w:ascii="Times New Roman" w:hAnsi="Times New Roman" w:cs="Times New Roman"/>
                <w:sz w:val="24"/>
                <w:szCs w:val="24"/>
              </w:rPr>
              <w:t>филиал «Газпромбанк» (Акционерное общество)</w:t>
            </w:r>
          </w:p>
          <w:p w:rsidR="00EA6086" w:rsidRPr="00514780" w:rsidRDefault="00A26333">
            <w:pPr>
              <w:spacing w:after="0" w:line="240" w:lineRule="auto"/>
              <w:jc w:val="both"/>
              <w:rPr>
                <w:sz w:val="24"/>
                <w:szCs w:val="24"/>
              </w:rPr>
            </w:pPr>
            <w:r w:rsidRPr="00514780">
              <w:rPr>
                <w:rFonts w:ascii="Times New Roman" w:hAnsi="Times New Roman" w:cs="Times New Roman"/>
                <w:sz w:val="24"/>
                <w:szCs w:val="24"/>
              </w:rPr>
              <w:t>«Дальневосточный»</w:t>
            </w:r>
          </w:p>
          <w:p w:rsidR="00EA6086" w:rsidRPr="00514780" w:rsidRDefault="00A26333">
            <w:pPr>
              <w:spacing w:after="0" w:line="240" w:lineRule="auto"/>
              <w:jc w:val="both"/>
              <w:rPr>
                <w:sz w:val="24"/>
                <w:szCs w:val="24"/>
              </w:rPr>
            </w:pPr>
            <w:r w:rsidRPr="00514780">
              <w:rPr>
                <w:rFonts w:ascii="Times New Roman" w:hAnsi="Times New Roman" w:cs="Times New Roman"/>
                <w:sz w:val="24"/>
                <w:szCs w:val="24"/>
              </w:rPr>
              <w:t xml:space="preserve">БИК банка 040507886, </w:t>
            </w:r>
          </w:p>
          <w:p w:rsidR="00EA6086" w:rsidRPr="00514780" w:rsidRDefault="00A26333">
            <w:pPr>
              <w:spacing w:after="0" w:line="240" w:lineRule="auto"/>
              <w:jc w:val="both"/>
              <w:rPr>
                <w:sz w:val="24"/>
                <w:szCs w:val="24"/>
              </w:rPr>
            </w:pPr>
            <w:r w:rsidRPr="00514780">
              <w:rPr>
                <w:rFonts w:ascii="Times New Roman" w:hAnsi="Times New Roman" w:cs="Times New Roman"/>
                <w:bCs/>
                <w:sz w:val="24"/>
                <w:szCs w:val="24"/>
              </w:rPr>
              <w:t>к/счет № 30101810105070000886</w:t>
            </w:r>
          </w:p>
        </w:tc>
      </w:tr>
    </w:tbl>
    <w:p w:rsidR="00EA6086" w:rsidRDefault="00A26333">
      <w:pPr>
        <w:widowControl w:val="0"/>
        <w:spacing w:after="0" w:line="240" w:lineRule="auto"/>
        <w:rPr>
          <w:rFonts w:ascii="Times New Roman" w:hAnsi="Times New Roman" w:cs="Times New Roman"/>
          <w:b/>
          <w:bCs/>
        </w:rPr>
      </w:pPr>
      <w:r>
        <w:br w:type="page"/>
      </w:r>
    </w:p>
    <w:p w:rsidR="00EA6086" w:rsidRDefault="00A26333">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EA6086" w:rsidRDefault="00EA6086">
      <w:pPr>
        <w:widowControl w:val="0"/>
        <w:spacing w:after="0" w:line="240" w:lineRule="auto"/>
        <w:jc w:val="center"/>
        <w:rPr>
          <w:rFonts w:ascii="Times New Roman" w:hAnsi="Times New Roman" w:cs="Times New Roman"/>
          <w:bCs/>
        </w:rPr>
      </w:pPr>
    </w:p>
    <w:p w:rsidR="00EA6086" w:rsidRDefault="00A26333">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EA6086" w:rsidRDefault="00EA6086">
      <w:pPr>
        <w:widowControl w:val="0"/>
        <w:spacing w:after="0" w:line="240" w:lineRule="auto"/>
        <w:jc w:val="center"/>
        <w:rPr>
          <w:rFonts w:ascii="Times New Roman" w:hAnsi="Times New Roman" w:cs="Times New Roman"/>
          <w:bCs/>
        </w:rPr>
      </w:pPr>
    </w:p>
    <w:p w:rsidR="00EA6086" w:rsidRDefault="00A26333">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EA6086" w:rsidRDefault="00EA6086">
      <w:pPr>
        <w:widowControl w:val="0"/>
        <w:spacing w:after="0" w:line="240" w:lineRule="auto"/>
        <w:jc w:val="right"/>
        <w:rPr>
          <w:rFonts w:ascii="Times New Roman" w:hAnsi="Times New Roman" w:cs="Times New Roman"/>
          <w:b/>
          <w:bCs/>
        </w:rPr>
      </w:pPr>
    </w:p>
    <w:p w:rsidR="00EA6086" w:rsidRDefault="00A26333">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EA6086" w:rsidRDefault="00A26333">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EA6086" w:rsidRDefault="00A26333">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EA6086" w:rsidRDefault="00A26333">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EA6086" w:rsidRDefault="00A26333">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EA6086" w:rsidRDefault="00EA6086">
      <w:pPr>
        <w:widowControl w:val="0"/>
        <w:spacing w:after="0" w:line="240" w:lineRule="auto"/>
        <w:ind w:firstLine="426"/>
        <w:rPr>
          <w:rFonts w:ascii="Times New Roman" w:hAnsi="Times New Roman" w:cs="Times New Roman"/>
          <w:color w:val="000000" w:themeColor="text1"/>
          <w:sz w:val="24"/>
          <w:szCs w:val="24"/>
        </w:rPr>
      </w:pPr>
    </w:p>
    <w:p w:rsidR="00EA6086" w:rsidRDefault="00A26333">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EA6086" w:rsidRDefault="00A26333">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2020 г.</w:t>
      </w:r>
    </w:p>
    <w:p w:rsidR="00EA6086" w:rsidRDefault="00EA6086">
      <w:pPr>
        <w:widowControl w:val="0"/>
        <w:spacing w:after="0" w:line="240" w:lineRule="auto"/>
        <w:ind w:firstLine="426"/>
        <w:jc w:val="center"/>
        <w:outlineLvl w:val="0"/>
        <w:rPr>
          <w:rFonts w:ascii="Times New Roman" w:hAnsi="Times New Roman" w:cs="Times New Roman"/>
          <w:color w:val="000000" w:themeColor="text1"/>
          <w:sz w:val="24"/>
          <w:szCs w:val="24"/>
        </w:rPr>
      </w:pPr>
    </w:p>
    <w:p w:rsidR="00EA6086" w:rsidRDefault="00EA6086">
      <w:pPr>
        <w:widowControl w:val="0"/>
        <w:spacing w:after="0" w:line="240" w:lineRule="auto"/>
        <w:ind w:firstLine="426"/>
        <w:jc w:val="center"/>
        <w:outlineLvl w:val="0"/>
        <w:rPr>
          <w:rFonts w:ascii="Times New Roman" w:hAnsi="Times New Roman" w:cs="Times New Roman"/>
          <w:color w:val="000000" w:themeColor="text1"/>
          <w:sz w:val="24"/>
          <w:szCs w:val="24"/>
        </w:rPr>
      </w:pPr>
    </w:p>
    <w:p w:rsidR="00EA6086" w:rsidRDefault="00EA6086">
      <w:pPr>
        <w:widowControl w:val="0"/>
        <w:spacing w:after="0" w:line="240" w:lineRule="auto"/>
        <w:ind w:firstLine="426"/>
        <w:jc w:val="center"/>
        <w:outlineLvl w:val="0"/>
        <w:rPr>
          <w:rFonts w:ascii="Times New Roman" w:hAnsi="Times New Roman" w:cs="Times New Roman"/>
          <w:color w:val="000000" w:themeColor="text1"/>
          <w:sz w:val="24"/>
          <w:szCs w:val="24"/>
        </w:rPr>
      </w:pPr>
    </w:p>
    <w:p w:rsidR="00EA6086" w:rsidRDefault="00A26333">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EA6086" w:rsidRDefault="00A26333">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 в лице ___________________ ________________________________, </w:t>
      </w:r>
    </w:p>
    <w:p w:rsidR="00EA6086" w:rsidRDefault="00A26333">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EA6086" w:rsidRDefault="00A26333">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EA6086" w:rsidRDefault="00EA6086">
      <w:pPr>
        <w:widowControl w:val="0"/>
        <w:spacing w:after="0" w:line="240" w:lineRule="auto"/>
        <w:ind w:right="-142"/>
        <w:jc w:val="both"/>
        <w:rPr>
          <w:rFonts w:ascii="Times New Roman" w:hAnsi="Times New Roman" w:cs="Times New Roman"/>
          <w:color w:val="000000" w:themeColor="text1"/>
          <w:sz w:val="24"/>
          <w:szCs w:val="24"/>
        </w:rPr>
      </w:pP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EA6086" w:rsidRDefault="00EA6086">
      <w:pPr>
        <w:widowControl w:val="0"/>
        <w:spacing w:after="0" w:line="240" w:lineRule="auto"/>
        <w:ind w:right="-142"/>
        <w:jc w:val="both"/>
        <w:rPr>
          <w:rFonts w:ascii="Times New Roman" w:hAnsi="Times New Roman" w:cs="Times New Roman"/>
          <w:color w:val="000000" w:themeColor="text1"/>
          <w:sz w:val="24"/>
          <w:szCs w:val="24"/>
        </w:rPr>
      </w:pP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EA6086" w:rsidRDefault="00A26333">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EA6086" w:rsidRDefault="00EA6086">
      <w:pPr>
        <w:widowControl w:val="0"/>
        <w:spacing w:after="0" w:line="240" w:lineRule="auto"/>
        <w:ind w:right="-142"/>
        <w:rPr>
          <w:rFonts w:ascii="Times New Roman" w:hAnsi="Times New Roman" w:cs="Times New Roman"/>
          <w:b/>
          <w:color w:val="000000" w:themeColor="text1"/>
          <w:sz w:val="24"/>
          <w:szCs w:val="24"/>
        </w:rPr>
      </w:pPr>
    </w:p>
    <w:p w:rsidR="00EA6086" w:rsidRDefault="00A26333">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tbl>
      <w:tblPr>
        <w:tblW w:w="10915" w:type="dxa"/>
        <w:tblInd w:w="-8" w:type="dxa"/>
        <w:tblLook w:val="04A0" w:firstRow="1" w:lastRow="0" w:firstColumn="1" w:lastColumn="0" w:noHBand="0" w:noVBand="1"/>
      </w:tblPr>
      <w:tblGrid>
        <w:gridCol w:w="1574"/>
        <w:gridCol w:w="1715"/>
        <w:gridCol w:w="2417"/>
        <w:gridCol w:w="652"/>
        <w:gridCol w:w="699"/>
        <w:gridCol w:w="916"/>
        <w:gridCol w:w="1323"/>
        <w:gridCol w:w="1619"/>
      </w:tblGrid>
      <w:tr w:rsidR="00EA6086">
        <w:trPr>
          <w:trHeight w:val="275"/>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в соответствии с заказом</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310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EA6086">
        <w:trPr>
          <w:trHeight w:val="275"/>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rPr>
                <w:rFonts w:ascii="Times New Roman" w:hAnsi="Times New Roman" w:cs="Times New Roman"/>
                <w:color w:val="000000" w:themeColor="text1"/>
                <w:sz w:val="24"/>
                <w:szCs w:val="24"/>
                <w:lang w:eastAsia="en-US"/>
              </w:rPr>
            </w:pPr>
          </w:p>
        </w:tc>
        <w:tc>
          <w:tcPr>
            <w:tcW w:w="3109"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rPr>
                <w:rFonts w:ascii="Times New Roman" w:hAnsi="Times New Roman" w:cs="Times New Roman"/>
                <w:color w:val="000000" w:themeColor="text1"/>
                <w:sz w:val="24"/>
                <w:szCs w:val="24"/>
                <w:lang w:eastAsia="en-US"/>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color w:val="000000" w:themeColor="text1"/>
                <w:sz w:val="24"/>
                <w:szCs w:val="24"/>
                <w:lang w:eastAsia="en-US"/>
              </w:rPr>
            </w:pPr>
          </w:p>
        </w:tc>
      </w:tr>
      <w:tr w:rsidR="00EA6086">
        <w:trPr>
          <w:trHeight w:val="276"/>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b/>
                <w:color w:val="000000" w:themeColor="text1"/>
                <w:sz w:val="24"/>
                <w:szCs w:val="24"/>
                <w:lang w:eastAsia="en-US"/>
              </w:rPr>
            </w:pP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EA6086">
        <w:trPr>
          <w:trHeight w:val="276"/>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both"/>
              <w:rPr>
                <w:rFonts w:ascii="Times New Roman" w:hAnsi="Times New Roman" w:cs="Times New Roman"/>
                <w:b/>
                <w:color w:val="000000" w:themeColor="text1"/>
                <w:sz w:val="24"/>
                <w:szCs w:val="24"/>
                <w:lang w:eastAsia="en-US"/>
              </w:rPr>
            </w:pP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 / без НДС</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EA6086" w:rsidRDefault="00EA6086">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Look w:val="04A0" w:firstRow="1" w:lastRow="0" w:firstColumn="1" w:lastColumn="0" w:noHBand="0" w:noVBand="1"/>
      </w:tblPr>
      <w:tblGrid>
        <w:gridCol w:w="3401"/>
        <w:gridCol w:w="6415"/>
      </w:tblGrid>
      <w:tr w:rsidR="00EA6086" w:rsidTr="00A26333">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A26333" w:rsidRDefault="00A26333">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641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center"/>
              <w:rPr>
                <w:rFonts w:ascii="Times New Roman" w:hAnsi="Times New Roman" w:cs="Times New Roman"/>
                <w:b/>
                <w:color w:val="000000" w:themeColor="text1"/>
                <w:sz w:val="24"/>
                <w:szCs w:val="24"/>
                <w:lang w:eastAsia="en-US"/>
              </w:rPr>
            </w:pPr>
          </w:p>
        </w:tc>
      </w:tr>
      <w:tr w:rsidR="00A26333" w:rsidTr="00A26333">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A26333" w:rsidRDefault="00A26333">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Гарантийный срок</w:t>
            </w:r>
          </w:p>
        </w:tc>
        <w:tc>
          <w:tcPr>
            <w:tcW w:w="6415" w:type="dxa"/>
            <w:tcBorders>
              <w:top w:val="single" w:sz="6" w:space="0" w:color="000000"/>
              <w:left w:val="single" w:sz="6" w:space="0" w:color="000000"/>
              <w:bottom w:val="single" w:sz="6" w:space="0" w:color="000000"/>
              <w:right w:val="single" w:sz="6" w:space="0" w:color="000000"/>
            </w:tcBorders>
            <w:shd w:val="clear" w:color="auto" w:fill="auto"/>
          </w:tcPr>
          <w:p w:rsidR="00A26333" w:rsidRDefault="00A26333">
            <w:pPr>
              <w:widowControl w:val="0"/>
              <w:spacing w:after="0" w:line="252" w:lineRule="auto"/>
              <w:jc w:val="center"/>
              <w:rPr>
                <w:rFonts w:ascii="Times New Roman" w:hAnsi="Times New Roman" w:cs="Times New Roman"/>
                <w:b/>
                <w:color w:val="000000" w:themeColor="text1"/>
                <w:sz w:val="24"/>
                <w:szCs w:val="24"/>
                <w:lang w:eastAsia="en-US"/>
              </w:rPr>
            </w:pPr>
          </w:p>
        </w:tc>
      </w:tr>
      <w:tr w:rsidR="00EA6086" w:rsidTr="00A26333">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A26333">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6415" w:type="dxa"/>
            <w:tcBorders>
              <w:top w:val="single" w:sz="6" w:space="0" w:color="000000"/>
              <w:left w:val="single" w:sz="6" w:space="0" w:color="000000"/>
              <w:bottom w:val="single" w:sz="6" w:space="0" w:color="000000"/>
              <w:right w:val="single" w:sz="6" w:space="0" w:color="000000"/>
            </w:tcBorders>
            <w:shd w:val="clear" w:color="auto" w:fill="auto"/>
          </w:tcPr>
          <w:p w:rsidR="00EA6086" w:rsidRDefault="00EA6086">
            <w:pPr>
              <w:widowControl w:val="0"/>
              <w:spacing w:after="0" w:line="252" w:lineRule="auto"/>
              <w:jc w:val="center"/>
              <w:rPr>
                <w:rFonts w:ascii="Times New Roman" w:hAnsi="Times New Roman" w:cs="Times New Roman"/>
                <w:b/>
                <w:color w:val="000000" w:themeColor="text1"/>
                <w:sz w:val="24"/>
                <w:szCs w:val="24"/>
                <w:lang w:eastAsia="en-US"/>
              </w:rPr>
            </w:pPr>
          </w:p>
        </w:tc>
      </w:tr>
    </w:tbl>
    <w:p w:rsidR="00EA6086" w:rsidRDefault="00EA6086">
      <w:pPr>
        <w:spacing w:after="0" w:line="240" w:lineRule="auto"/>
        <w:ind w:firstLine="360"/>
        <w:jc w:val="both"/>
        <w:rPr>
          <w:rFonts w:ascii="Times New Roman" w:hAnsi="Times New Roman" w:cs="Times New Roman"/>
          <w:color w:val="000000" w:themeColor="text1"/>
          <w:sz w:val="24"/>
          <w:szCs w:val="24"/>
        </w:rPr>
      </w:pPr>
    </w:p>
    <w:p w:rsidR="00EA6086" w:rsidRDefault="00A26333">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EA6086" w:rsidRDefault="00A26333">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EA6086" w:rsidRDefault="00A26333">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EA6086" w:rsidRDefault="00A26333">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EA6086" w:rsidRDefault="00A26333">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EA6086" w:rsidRDefault="00EA6086">
      <w:pPr>
        <w:widowControl w:val="0"/>
        <w:spacing w:after="0" w:line="240" w:lineRule="auto"/>
        <w:ind w:right="-142"/>
        <w:jc w:val="both"/>
        <w:rPr>
          <w:rFonts w:ascii="Times New Roman" w:hAnsi="Times New Roman" w:cs="Times New Roman"/>
          <w:color w:val="000000" w:themeColor="text1"/>
          <w:sz w:val="24"/>
          <w:szCs w:val="24"/>
        </w:rPr>
      </w:pP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EA6086" w:rsidRDefault="00EA6086">
      <w:pPr>
        <w:widowControl w:val="0"/>
        <w:spacing w:after="0" w:line="240" w:lineRule="auto"/>
        <w:ind w:right="-142"/>
        <w:rPr>
          <w:rFonts w:ascii="Times New Roman" w:hAnsi="Times New Roman" w:cs="Times New Roman"/>
          <w:color w:val="000000" w:themeColor="text1"/>
          <w:sz w:val="24"/>
          <w:szCs w:val="24"/>
        </w:rPr>
      </w:pPr>
    </w:p>
    <w:p w:rsidR="00EA6086" w:rsidRDefault="00EA6086">
      <w:pPr>
        <w:widowControl w:val="0"/>
        <w:spacing w:after="0" w:line="240" w:lineRule="auto"/>
        <w:ind w:right="-142"/>
        <w:rPr>
          <w:rFonts w:ascii="Times New Roman" w:hAnsi="Times New Roman" w:cs="Times New Roman"/>
          <w:color w:val="000000" w:themeColor="text1"/>
          <w:sz w:val="24"/>
          <w:szCs w:val="24"/>
        </w:rPr>
      </w:pP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EA6086" w:rsidRDefault="00A26333">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EA6086" w:rsidRDefault="00A26333">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EA6086" w:rsidRDefault="00A26333">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EA6086" w:rsidRDefault="00A26333">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EA6086" w:rsidRDefault="00A26333">
      <w:pPr>
        <w:pStyle w:val="19"/>
        <w:jc w:val="center"/>
        <w:rPr>
          <w:rFonts w:ascii="Times New Roman" w:hAnsi="Times New Roman"/>
          <w:b w:val="0"/>
        </w:rPr>
      </w:pPr>
      <w:r>
        <w:rPr>
          <w:rFonts w:ascii="Times New Roman" w:hAnsi="Times New Roman"/>
          <w:b w:val="0"/>
        </w:rPr>
        <w:t>(для юридического лица)</w:t>
      </w:r>
    </w:p>
    <w:p w:rsidR="00EA6086" w:rsidRDefault="00EA6086">
      <w:pPr>
        <w:spacing w:after="0"/>
      </w:pPr>
    </w:p>
    <w:tbl>
      <w:tblPr>
        <w:tblW w:w="10262" w:type="dxa"/>
        <w:tblInd w:w="392" w:type="dxa"/>
        <w:tblLook w:val="01E0" w:firstRow="1" w:lastRow="1" w:firstColumn="1" w:lastColumn="1" w:noHBand="0" w:noVBand="0"/>
      </w:tblPr>
      <w:tblGrid>
        <w:gridCol w:w="6662"/>
        <w:gridCol w:w="3600"/>
      </w:tblGrid>
      <w:tr w:rsidR="00EA6086">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EA6086" w:rsidRDefault="00A26333">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b/>
              </w:rPr>
            </w:pPr>
          </w:p>
        </w:tc>
      </w:tr>
      <w:tr w:rsidR="00EA6086">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EA6086" w:rsidRDefault="00A26333">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A6086" w:rsidRDefault="00A26333">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widowControl w:val="0"/>
              <w:tabs>
                <w:tab w:val="left" w:pos="1307"/>
              </w:tabs>
              <w:spacing w:after="60" w:line="240" w:lineRule="auto"/>
              <w:ind w:left="1080"/>
              <w:jc w:val="both"/>
              <w:textAlignment w:val="baseline"/>
              <w:rPr>
                <w:rFonts w:ascii="Times New Roman" w:hAnsi="Times New Roman" w:cs="Times New Roman"/>
                <w:b/>
              </w:rPr>
            </w:pPr>
          </w:p>
        </w:tc>
      </w:tr>
      <w:tr w:rsidR="00EA6086">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b/>
              </w:rPr>
            </w:pPr>
          </w:p>
        </w:tc>
      </w:tr>
      <w:tr w:rsidR="00EA6086">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0" w:line="240" w:lineRule="auto"/>
              <w:jc w:val="both"/>
              <w:rPr>
                <w:rFonts w:ascii="Times New Roman" w:hAnsi="Times New Roman" w:cs="Times New Roman"/>
                <w:i/>
              </w:rPr>
            </w:pPr>
            <w:r>
              <w:rPr>
                <w:rFonts w:ascii="Times New Roman" w:hAnsi="Times New Roman" w:cs="Times New Roman"/>
                <w:i/>
              </w:rPr>
              <w:t>Примечание:</w:t>
            </w:r>
          </w:p>
          <w:p w:rsidR="00EA6086" w:rsidRDefault="00A26333">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EA6086" w:rsidRDefault="00A26333">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EA6086" w:rsidRDefault="00A26333">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EA6086" w:rsidRDefault="00A26333">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EA6086" w:rsidRDefault="00EA6086">
            <w:pPr>
              <w:spacing w:after="0" w:line="240" w:lineRule="auto"/>
              <w:rPr>
                <w:rFonts w:ascii="Times New Roman" w:hAnsi="Times New Roman" w:cs="Times New Roman"/>
                <w:i/>
              </w:rPr>
            </w:pPr>
          </w:p>
        </w:tc>
      </w:tr>
      <w:tr w:rsidR="00EA6086">
        <w:trPr>
          <w:cantSplit/>
          <w:trHeight w:val="132"/>
        </w:trPr>
        <w:tc>
          <w:tcPr>
            <w:tcW w:w="6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Страна</w:t>
            </w:r>
          </w:p>
        </w:tc>
      </w:tr>
      <w:tr w:rsidR="00EA6086">
        <w:trPr>
          <w:cantSplit/>
          <w:trHeight w:val="258"/>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EA6086">
        <w:trPr>
          <w:cantSplit/>
          <w:trHeight w:val="69"/>
        </w:trPr>
        <w:tc>
          <w:tcPr>
            <w:tcW w:w="6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Страна</w:t>
            </w:r>
          </w:p>
        </w:tc>
      </w:tr>
      <w:tr w:rsidR="00EA6086">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Адрес</w:t>
            </w:r>
          </w:p>
        </w:tc>
      </w:tr>
      <w:tr w:rsidR="00EA6086">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Телефон</w:t>
            </w:r>
          </w:p>
        </w:tc>
      </w:tr>
      <w:tr w:rsidR="00EA6086">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EA6086">
        <w:trPr>
          <w:trHeight w:val="67"/>
        </w:trPr>
        <w:tc>
          <w:tcPr>
            <w:tcW w:w="6661" w:type="dxa"/>
            <w:tcBorders>
              <w:top w:val="single" w:sz="4" w:space="0" w:color="000000"/>
              <w:left w:val="single" w:sz="4" w:space="0" w:color="000000"/>
              <w:right w:val="single" w:sz="4" w:space="0" w:color="000000"/>
            </w:tcBorders>
            <w:shd w:val="clear" w:color="auto" w:fill="auto"/>
          </w:tcPr>
          <w:p w:rsidR="00EA6086" w:rsidRDefault="00A26333">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top w:val="single" w:sz="4" w:space="0" w:color="000000"/>
              <w:left w:val="single" w:sz="4" w:space="0" w:color="000000"/>
              <w:right w:val="single" w:sz="4" w:space="0" w:color="000000"/>
            </w:tcBorders>
            <w:shd w:val="clear" w:color="auto" w:fill="auto"/>
          </w:tcPr>
          <w:p w:rsidR="00EA6086" w:rsidRDefault="00A26333">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EA6086" w:rsidRDefault="00A26333">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left w:val="single" w:sz="4" w:space="0" w:color="000000"/>
              <w:right w:val="single" w:sz="4" w:space="0" w:color="000000"/>
            </w:tcBorders>
            <w:shd w:val="clear" w:color="auto" w:fill="auto"/>
          </w:tcPr>
          <w:p w:rsidR="00EA6086" w:rsidRDefault="00A26333">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left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left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6661" w:type="dxa"/>
            <w:tcBorders>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r w:rsidR="00EA6086">
        <w:trPr>
          <w:trHeight w:val="67"/>
        </w:trPr>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spacing w:after="60" w:line="240" w:lineRule="auto"/>
              <w:jc w:val="both"/>
              <w:rPr>
                <w:rFonts w:ascii="Times New Roman" w:hAnsi="Times New Roman" w:cs="Times New Roman"/>
                <w:i/>
              </w:rPr>
            </w:pPr>
            <w:r>
              <w:rPr>
                <w:rFonts w:ascii="Times New Roman" w:hAnsi="Times New Roman" w:cs="Times New Roman"/>
                <w:i/>
              </w:rPr>
              <w:t>Примечание:</w:t>
            </w:r>
          </w:p>
          <w:p w:rsidR="00EA6086" w:rsidRDefault="00A26333">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EA6086">
        <w:trPr>
          <w:trHeight w:val="1431"/>
        </w:trPr>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widowControl w:val="0"/>
              <w:spacing w:after="60" w:line="240" w:lineRule="auto"/>
              <w:ind w:left="1080"/>
              <w:jc w:val="both"/>
              <w:textAlignment w:val="baseline"/>
              <w:rPr>
                <w:rFonts w:ascii="Times New Roman" w:hAnsi="Times New Roman" w:cs="Times New Roman"/>
              </w:rPr>
            </w:pPr>
          </w:p>
        </w:tc>
      </w:tr>
      <w:tr w:rsidR="00EA6086">
        <w:trPr>
          <w:trHeight w:val="1350"/>
        </w:trPr>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A26333">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A6086" w:rsidRDefault="00EA6086">
            <w:pPr>
              <w:spacing w:after="60" w:line="240" w:lineRule="auto"/>
              <w:jc w:val="both"/>
              <w:rPr>
                <w:rFonts w:ascii="Times New Roman" w:hAnsi="Times New Roman" w:cs="Times New Roman"/>
              </w:rPr>
            </w:pPr>
          </w:p>
        </w:tc>
      </w:tr>
    </w:tbl>
    <w:p w:rsidR="00EA6086" w:rsidRDefault="00EA6086">
      <w:pPr>
        <w:spacing w:after="60" w:line="240" w:lineRule="auto"/>
        <w:jc w:val="both"/>
        <w:rPr>
          <w:rFonts w:ascii="Times New Roman" w:hAnsi="Times New Roman" w:cs="Times New Roman"/>
        </w:rPr>
      </w:pPr>
    </w:p>
    <w:p w:rsidR="00EA6086" w:rsidRDefault="00A26333">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EA6086" w:rsidRDefault="00A26333">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EA6086" w:rsidRDefault="00A26333">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EA6086" w:rsidRDefault="00EA6086">
      <w:pPr>
        <w:spacing w:after="60" w:line="240" w:lineRule="auto"/>
        <w:ind w:left="284" w:firstLine="116"/>
        <w:jc w:val="both"/>
        <w:rPr>
          <w:rFonts w:ascii="Times New Roman" w:hAnsi="Times New Roman" w:cs="Times New Roman"/>
        </w:rPr>
      </w:pPr>
    </w:p>
    <w:p w:rsidR="00EA6086" w:rsidRDefault="00A26333">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EA6086" w:rsidRDefault="00A26333">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EA6086" w:rsidRDefault="00A26333">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EA6086" w:rsidRDefault="00A26333">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EA6086" w:rsidRDefault="00A26333">
      <w:pPr>
        <w:spacing w:after="60" w:line="240" w:lineRule="auto"/>
        <w:jc w:val="both"/>
        <w:rPr>
          <w:rFonts w:ascii="Times New Roman" w:hAnsi="Times New Roman" w:cs="Times New Roman"/>
        </w:rPr>
      </w:pPr>
      <w:r>
        <w:rPr>
          <w:rFonts w:ascii="Times New Roman" w:hAnsi="Times New Roman" w:cs="Times New Roman"/>
        </w:rPr>
        <w:t>…………………………………………………………………………………………...</w:t>
      </w:r>
    </w:p>
    <w:p w:rsidR="00EA6086" w:rsidRDefault="00A26333">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EA6086" w:rsidRDefault="00EA6086">
      <w:pPr>
        <w:spacing w:after="60" w:line="240" w:lineRule="auto"/>
        <w:jc w:val="both"/>
        <w:rPr>
          <w:rFonts w:ascii="Times New Roman" w:hAnsi="Times New Roman" w:cs="Times New Roman"/>
        </w:rPr>
      </w:pPr>
    </w:p>
    <w:p w:rsidR="00EA6086" w:rsidRDefault="00A26333">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A6086" w:rsidRDefault="00EA6086">
      <w:pPr>
        <w:spacing w:after="60" w:line="240" w:lineRule="auto"/>
        <w:jc w:val="both"/>
        <w:rPr>
          <w:rFonts w:ascii="Times New Roman" w:hAnsi="Times New Roman" w:cs="Times New Roman"/>
        </w:rPr>
      </w:pPr>
    </w:p>
    <w:p w:rsidR="00EA6086" w:rsidRDefault="00A26333">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EA6086" w:rsidRDefault="00A26333">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EA6086" w:rsidRDefault="00A26333">
      <w:pPr>
        <w:spacing w:after="60" w:line="240" w:lineRule="auto"/>
        <w:jc w:val="both"/>
        <w:rPr>
          <w:rFonts w:ascii="Times New Roman" w:hAnsi="Times New Roman" w:cs="Times New Roman"/>
        </w:rPr>
      </w:pPr>
      <w:r>
        <w:rPr>
          <w:rFonts w:ascii="Times New Roman" w:hAnsi="Times New Roman" w:cs="Times New Roman"/>
        </w:rPr>
        <w:t>М.П.</w:t>
      </w:r>
      <w:r>
        <w:br w:type="page"/>
      </w:r>
    </w:p>
    <w:p w:rsidR="00EA6086" w:rsidRDefault="00A26333">
      <w:pPr>
        <w:jc w:val="right"/>
        <w:rPr>
          <w:rFonts w:ascii="Times New Roman" w:hAnsi="Times New Roman" w:cs="Times New Roman"/>
        </w:rPr>
      </w:pPr>
      <w:r>
        <w:rPr>
          <w:rFonts w:ascii="Times New Roman" w:hAnsi="Times New Roman" w:cs="Times New Roman"/>
          <w:b/>
        </w:rPr>
        <w:lastRenderedPageBreak/>
        <w:t>Форма № 2б</w:t>
      </w:r>
    </w:p>
    <w:p w:rsidR="00EA6086" w:rsidRDefault="00A26333">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EA6086" w:rsidRDefault="00A26333">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EA6086" w:rsidRDefault="00EA6086">
      <w:pPr>
        <w:pStyle w:val="19"/>
        <w:jc w:val="center"/>
        <w:rPr>
          <w:rFonts w:ascii="Times New Roman" w:hAnsi="Times New Roman"/>
          <w:b w:val="0"/>
        </w:rPr>
      </w:pPr>
    </w:p>
    <w:p w:rsidR="00EA6086" w:rsidRDefault="00A26333">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EA6086" w:rsidRDefault="00EA6086">
      <w:pPr>
        <w:jc w:val="center"/>
        <w:rPr>
          <w:rFonts w:ascii="Times New Roman CYR" w:hAnsi="Times New Roman CYR" w:cs="Times New Roman CYR"/>
        </w:rPr>
      </w:pPr>
    </w:p>
    <w:tbl>
      <w:tblPr>
        <w:tblW w:w="10424" w:type="dxa"/>
        <w:tblInd w:w="447" w:type="dxa"/>
        <w:tblLook w:val="0000" w:firstRow="0" w:lastRow="0" w:firstColumn="0" w:lastColumn="0" w:noHBand="0" w:noVBand="0"/>
      </w:tblPr>
      <w:tblGrid>
        <w:gridCol w:w="585"/>
        <w:gridCol w:w="5140"/>
        <w:gridCol w:w="4699"/>
      </w:tblGrid>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ind w:right="-108"/>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r w:rsidR="00EA6086">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A26333">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EA6086" w:rsidRDefault="00EA6086">
            <w:pPr>
              <w:rPr>
                <w:rFonts w:ascii="Times New Roman CYR" w:hAnsi="Times New Roman CYR" w:cs="Times New Roman CYR"/>
                <w:b/>
                <w:bCs/>
              </w:rPr>
            </w:pPr>
          </w:p>
        </w:tc>
      </w:tr>
    </w:tbl>
    <w:p w:rsidR="00EA6086" w:rsidRDefault="00EA6086">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EA6086">
        <w:tc>
          <w:tcPr>
            <w:tcW w:w="10440" w:type="dxa"/>
            <w:gridSpan w:val="3"/>
            <w:tcBorders>
              <w:bottom w:val="single" w:sz="4" w:space="0" w:color="000000"/>
            </w:tcBorders>
            <w:shd w:val="clear" w:color="auto" w:fill="auto"/>
          </w:tcPr>
          <w:p w:rsidR="00EA6086" w:rsidRDefault="00EA6086">
            <w:pPr>
              <w:pStyle w:val="27"/>
              <w:widowControl w:val="0"/>
              <w:jc w:val="both"/>
              <w:textAlignment w:val="baseline"/>
              <w:rPr>
                <w:sz w:val="22"/>
                <w:szCs w:val="22"/>
              </w:rPr>
            </w:pPr>
          </w:p>
        </w:tc>
      </w:tr>
      <w:tr w:rsidR="00EA6086">
        <w:tc>
          <w:tcPr>
            <w:tcW w:w="10440" w:type="dxa"/>
            <w:gridSpan w:val="3"/>
            <w:tcBorders>
              <w:top w:val="single" w:sz="4" w:space="0" w:color="000000"/>
            </w:tcBorders>
            <w:shd w:val="clear" w:color="auto" w:fill="auto"/>
          </w:tcPr>
          <w:p w:rsidR="00EA6086" w:rsidRDefault="00A26333">
            <w:pPr>
              <w:pStyle w:val="27"/>
              <w:widowControl w:val="0"/>
              <w:jc w:val="center"/>
              <w:textAlignment w:val="baseline"/>
              <w:rPr>
                <w:sz w:val="22"/>
                <w:szCs w:val="22"/>
              </w:rPr>
            </w:pPr>
            <w:r>
              <w:rPr>
                <w:sz w:val="22"/>
                <w:szCs w:val="22"/>
              </w:rPr>
              <w:t>полное наименование участника закупки</w:t>
            </w:r>
          </w:p>
        </w:tc>
      </w:tr>
      <w:tr w:rsidR="00EA6086">
        <w:tc>
          <w:tcPr>
            <w:tcW w:w="10440" w:type="dxa"/>
            <w:gridSpan w:val="3"/>
            <w:tcBorders>
              <w:bottom w:val="single" w:sz="4" w:space="0" w:color="000000"/>
            </w:tcBorders>
            <w:shd w:val="clear" w:color="auto" w:fill="auto"/>
          </w:tcPr>
          <w:p w:rsidR="00EA6086" w:rsidRDefault="00EA6086">
            <w:pPr>
              <w:pStyle w:val="27"/>
              <w:widowControl w:val="0"/>
              <w:jc w:val="both"/>
              <w:textAlignment w:val="baseline"/>
              <w:rPr>
                <w:sz w:val="22"/>
                <w:szCs w:val="22"/>
              </w:rPr>
            </w:pPr>
          </w:p>
        </w:tc>
      </w:tr>
      <w:tr w:rsidR="00EA6086">
        <w:tc>
          <w:tcPr>
            <w:tcW w:w="10440" w:type="dxa"/>
            <w:gridSpan w:val="3"/>
            <w:tcBorders>
              <w:top w:val="single" w:sz="4" w:space="0" w:color="000000"/>
            </w:tcBorders>
            <w:shd w:val="clear" w:color="auto" w:fill="auto"/>
          </w:tcPr>
          <w:p w:rsidR="00EA6086" w:rsidRDefault="00A26333">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EA6086">
        <w:trPr>
          <w:trHeight w:val="533"/>
        </w:trPr>
        <w:tc>
          <w:tcPr>
            <w:tcW w:w="1234" w:type="dxa"/>
            <w:shd w:val="clear" w:color="auto" w:fill="auto"/>
            <w:vAlign w:val="bottom"/>
          </w:tcPr>
          <w:p w:rsidR="00EA6086" w:rsidRDefault="00A26333">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EA6086" w:rsidRDefault="00EA6086">
            <w:pPr>
              <w:rPr>
                <w:rFonts w:ascii="Times New Roman" w:hAnsi="Times New Roman" w:cs="Times New Roman"/>
              </w:rPr>
            </w:pPr>
          </w:p>
        </w:tc>
        <w:tc>
          <w:tcPr>
            <w:tcW w:w="7235" w:type="dxa"/>
            <w:shd w:val="clear" w:color="auto" w:fill="auto"/>
            <w:vAlign w:val="bottom"/>
          </w:tcPr>
          <w:p w:rsidR="00EA6086" w:rsidRDefault="00EA6086">
            <w:pPr>
              <w:rPr>
                <w:rFonts w:ascii="Times New Roman" w:hAnsi="Times New Roman" w:cs="Times New Roman"/>
              </w:rPr>
            </w:pPr>
          </w:p>
        </w:tc>
      </w:tr>
      <w:tr w:rsidR="00EA6086">
        <w:trPr>
          <w:trHeight w:val="559"/>
        </w:trPr>
        <w:tc>
          <w:tcPr>
            <w:tcW w:w="10440" w:type="dxa"/>
            <w:gridSpan w:val="3"/>
            <w:shd w:val="clear" w:color="auto" w:fill="auto"/>
            <w:vAlign w:val="bottom"/>
          </w:tcPr>
          <w:p w:rsidR="00EA6086" w:rsidRDefault="00A26333">
            <w:pPr>
              <w:rPr>
                <w:rFonts w:ascii="Times New Roman" w:hAnsi="Times New Roman" w:cs="Times New Roman"/>
              </w:rPr>
            </w:pPr>
            <w:r>
              <w:rPr>
                <w:rFonts w:ascii="Times New Roman" w:hAnsi="Times New Roman" w:cs="Times New Roman"/>
              </w:rPr>
              <w:t>М.П.</w:t>
            </w:r>
          </w:p>
        </w:tc>
      </w:tr>
    </w:tbl>
    <w:p w:rsidR="00EA6086" w:rsidRDefault="00EA6086">
      <w:pPr>
        <w:rPr>
          <w:rFonts w:ascii="Times New Roman" w:hAnsi="Times New Roman" w:cs="Times New Roman"/>
          <w:b/>
        </w:rPr>
      </w:pPr>
    </w:p>
    <w:p w:rsidR="00EA6086" w:rsidRDefault="00A26333">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EA6086" w:rsidRDefault="00A26333">
      <w:pPr>
        <w:spacing w:after="160" w:line="259" w:lineRule="auto"/>
        <w:rPr>
          <w:rFonts w:ascii="Times New Roman" w:hAnsi="Times New Roman" w:cs="Times New Roman"/>
          <w:b/>
          <w:bCs/>
        </w:rPr>
      </w:pPr>
      <w:r>
        <w:br w:type="page"/>
      </w:r>
    </w:p>
    <w:p w:rsidR="00EA6086" w:rsidRDefault="00A26333">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EA6086" w:rsidRDefault="00EA6086">
      <w:pPr>
        <w:pStyle w:val="19"/>
        <w:jc w:val="center"/>
        <w:rPr>
          <w:rFonts w:ascii="Times New Roman" w:hAnsi="Times New Roman" w:cs="Times New Roman"/>
        </w:rPr>
      </w:pPr>
    </w:p>
    <w:p w:rsidR="00EA6086" w:rsidRDefault="00A26333">
      <w:pPr>
        <w:pStyle w:val="19"/>
        <w:jc w:val="center"/>
        <w:rPr>
          <w:rFonts w:ascii="Times New Roman" w:hAnsi="Times New Roman" w:cs="Times New Roman"/>
        </w:rPr>
      </w:pPr>
      <w:r>
        <w:rPr>
          <w:rFonts w:ascii="Times New Roman" w:hAnsi="Times New Roman" w:cs="Times New Roman"/>
        </w:rPr>
        <w:t>ОПИСЬ</w:t>
      </w:r>
    </w:p>
    <w:p w:rsidR="00EA6086" w:rsidRDefault="00A26333">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EA6086" w:rsidRDefault="00A26333">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EA6086" w:rsidRDefault="00A26333">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EA6086" w:rsidRDefault="00A26333">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EA6086" w:rsidRDefault="00EA6086">
      <w:pPr>
        <w:spacing w:after="0" w:line="240" w:lineRule="auto"/>
        <w:ind w:firstLine="225"/>
        <w:jc w:val="both"/>
        <w:rPr>
          <w:rFonts w:ascii="Times New Roman" w:hAnsi="Times New Roman" w:cs="Times New Roman"/>
        </w:rPr>
      </w:pPr>
    </w:p>
    <w:p w:rsidR="00EA6086" w:rsidRDefault="00EA6086">
      <w:pPr>
        <w:spacing w:after="0" w:line="240" w:lineRule="auto"/>
        <w:ind w:firstLine="225"/>
        <w:jc w:val="both"/>
        <w:rPr>
          <w:rFonts w:ascii="Times New Roman" w:hAnsi="Times New Roman" w:cs="Times New Roman"/>
        </w:rPr>
      </w:pPr>
    </w:p>
    <w:tbl>
      <w:tblPr>
        <w:tblW w:w="9498" w:type="dxa"/>
        <w:tblInd w:w="533" w:type="dxa"/>
        <w:tblCellMar>
          <w:left w:w="45" w:type="dxa"/>
          <w:right w:w="45" w:type="dxa"/>
        </w:tblCellMar>
        <w:tblLook w:val="0000" w:firstRow="0" w:lastRow="0" w:firstColumn="0" w:lastColumn="0" w:noHBand="0" w:noVBand="0"/>
      </w:tblPr>
      <w:tblGrid>
        <w:gridCol w:w="986"/>
        <w:gridCol w:w="3260"/>
        <w:gridCol w:w="2125"/>
        <w:gridCol w:w="1555"/>
        <w:gridCol w:w="1572"/>
      </w:tblGrid>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EA6086" w:rsidRDefault="00A26333">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15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6086" w:rsidRDefault="00A26333">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r w:rsidR="00EA6086">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rsidR="00EA6086" w:rsidRDefault="00EA6086">
            <w:pPr>
              <w:spacing w:after="0" w:line="240" w:lineRule="auto"/>
              <w:ind w:left="-1037" w:right="-87" w:firstLine="1037"/>
              <w:jc w:val="center"/>
              <w:rPr>
                <w:rFonts w:ascii="Times New Roman" w:hAnsi="Times New Roman" w:cs="Times New Roman"/>
              </w:rPr>
            </w:pPr>
          </w:p>
        </w:tc>
      </w:tr>
    </w:tbl>
    <w:p w:rsidR="00EA6086" w:rsidRDefault="00EA6086">
      <w:pPr>
        <w:spacing w:after="0" w:line="240" w:lineRule="auto"/>
        <w:ind w:firstLine="225"/>
        <w:jc w:val="both"/>
        <w:rPr>
          <w:rFonts w:ascii="Times New Roman" w:hAnsi="Times New Roman" w:cs="Times New Roman"/>
        </w:rPr>
      </w:pPr>
    </w:p>
    <w:p w:rsidR="00EA6086" w:rsidRDefault="00A26333">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A6086" w:rsidRDefault="00EA6086">
      <w:pPr>
        <w:spacing w:after="0" w:line="240" w:lineRule="auto"/>
        <w:ind w:firstLine="225"/>
        <w:jc w:val="both"/>
        <w:rPr>
          <w:rFonts w:ascii="Times New Roman" w:hAnsi="Times New Roman" w:cs="Times New Roman"/>
        </w:rPr>
      </w:pPr>
    </w:p>
    <w:p w:rsidR="00EA6086" w:rsidRDefault="00EA6086">
      <w:pPr>
        <w:spacing w:after="0" w:line="240" w:lineRule="auto"/>
        <w:ind w:firstLine="225"/>
        <w:jc w:val="both"/>
        <w:rPr>
          <w:rFonts w:ascii="Times New Roman" w:hAnsi="Times New Roman" w:cs="Times New Roman"/>
        </w:rPr>
      </w:pPr>
    </w:p>
    <w:p w:rsidR="00EA6086" w:rsidRDefault="00EA6086">
      <w:pPr>
        <w:spacing w:after="0" w:line="240" w:lineRule="auto"/>
        <w:ind w:firstLine="225"/>
        <w:jc w:val="both"/>
        <w:rPr>
          <w:rFonts w:ascii="Times New Roman" w:hAnsi="Times New Roman" w:cs="Times New Roman"/>
        </w:rPr>
      </w:pPr>
    </w:p>
    <w:p w:rsidR="00EA6086" w:rsidRDefault="00A26333">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EA6086" w:rsidRDefault="00A26333">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EA6086" w:rsidRDefault="00EA6086">
      <w:pPr>
        <w:spacing w:after="0" w:line="240" w:lineRule="auto"/>
        <w:rPr>
          <w:rFonts w:ascii="Times New Roman" w:hAnsi="Times New Roman" w:cs="Times New Roman"/>
        </w:rPr>
      </w:pPr>
    </w:p>
    <w:p w:rsidR="00EA6086" w:rsidRDefault="00A26333">
      <w:pPr>
        <w:pStyle w:val="19"/>
        <w:rPr>
          <w:rFonts w:ascii="Times New Roman" w:hAnsi="Times New Roman" w:cs="Times New Roman"/>
          <w:b w:val="0"/>
          <w:bCs w:val="0"/>
        </w:rPr>
      </w:pPr>
      <w:r>
        <w:rPr>
          <w:rFonts w:ascii="Times New Roman" w:hAnsi="Times New Roman" w:cs="Times New Roman"/>
          <w:b w:val="0"/>
          <w:bCs w:val="0"/>
        </w:rPr>
        <w:t>М.П.</w:t>
      </w:r>
    </w:p>
    <w:p w:rsidR="00EA6086" w:rsidRDefault="00EA6086">
      <w:pPr>
        <w:widowControl w:val="0"/>
        <w:spacing w:after="0" w:line="240" w:lineRule="auto"/>
        <w:rPr>
          <w:rFonts w:ascii="Times New Roman" w:hAnsi="Times New Roman" w:cs="Times New Roman"/>
        </w:rPr>
      </w:pPr>
    </w:p>
    <w:p w:rsidR="00EA6086" w:rsidRDefault="00A26333">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EA6086" w:rsidRDefault="00A26333">
      <w:pPr>
        <w:spacing w:after="160" w:line="259" w:lineRule="auto"/>
        <w:rPr>
          <w:rFonts w:ascii="Times New Roman" w:hAnsi="Times New Roman" w:cs="Times New Roman"/>
        </w:rPr>
      </w:pPr>
      <w:r>
        <w:br w:type="page"/>
      </w:r>
    </w:p>
    <w:p w:rsidR="00EA6086" w:rsidRDefault="00A26333">
      <w:pPr>
        <w:tabs>
          <w:tab w:val="left" w:pos="9355"/>
        </w:tabs>
        <w:spacing w:after="0"/>
        <w:jc w:val="center"/>
      </w:pPr>
      <w:r>
        <w:rPr>
          <w:rFonts w:ascii="Times New Roman" w:hAnsi="Times New Roman" w:cs="Times New Roman"/>
          <w:b/>
          <w:sz w:val="24"/>
          <w:szCs w:val="24"/>
        </w:rPr>
        <w:lastRenderedPageBreak/>
        <w:t>IV.</w:t>
      </w:r>
      <w:r>
        <w:rPr>
          <w:rFonts w:ascii="Times New Roman" w:hAnsi="Times New Roman" w:cs="Times New Roman"/>
          <w:b/>
        </w:rPr>
        <w:t xml:space="preserve"> Техническое задание </w:t>
      </w:r>
    </w:p>
    <w:p w:rsidR="00EA6086" w:rsidRDefault="00A26333">
      <w:pPr>
        <w:tabs>
          <w:tab w:val="left" w:pos="9355"/>
        </w:tabs>
        <w:spacing w:after="0"/>
        <w:jc w:val="center"/>
        <w:rPr>
          <w:rFonts w:ascii="Times New Roman" w:hAnsi="Times New Roman" w:cs="Times New Roman"/>
          <w:b/>
          <w:sz w:val="24"/>
          <w:szCs w:val="24"/>
        </w:rPr>
      </w:pPr>
      <w:r>
        <w:rPr>
          <w:rFonts w:ascii="Times New Roman" w:hAnsi="Times New Roman" w:cs="Times New Roman"/>
          <w:b/>
        </w:rPr>
        <w:t xml:space="preserve">на поставку </w:t>
      </w:r>
      <w:r>
        <w:rPr>
          <w:rFonts w:ascii="Times New Roman" w:hAnsi="Times New Roman" w:cs="Times New Roman"/>
          <w:b/>
          <w:sz w:val="24"/>
          <w:szCs w:val="24"/>
        </w:rPr>
        <w:t xml:space="preserve">специализированной техники - </w:t>
      </w:r>
    </w:p>
    <w:p w:rsidR="00EA6086" w:rsidRDefault="00A628BA">
      <w:pPr>
        <w:tabs>
          <w:tab w:val="left" w:pos="935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Автоцистерны вакуумной </w:t>
      </w:r>
      <w:r w:rsidR="00A26333">
        <w:rPr>
          <w:rFonts w:ascii="Times New Roman" w:hAnsi="Times New Roman" w:cs="Times New Roman"/>
          <w:b/>
          <w:sz w:val="24"/>
          <w:szCs w:val="24"/>
        </w:rPr>
        <w:t>на шасси КАМАЗ 43118-</w:t>
      </w:r>
      <w:r w:rsidR="00F94A30">
        <w:rPr>
          <w:rFonts w:ascii="Times New Roman" w:hAnsi="Times New Roman" w:cs="Times New Roman"/>
          <w:b/>
          <w:sz w:val="24"/>
          <w:szCs w:val="24"/>
        </w:rPr>
        <w:t>50</w:t>
      </w:r>
      <w:r w:rsidR="00A26333">
        <w:rPr>
          <w:rFonts w:ascii="Times New Roman" w:hAnsi="Times New Roman" w:cs="Times New Roman"/>
          <w:b/>
          <w:sz w:val="24"/>
          <w:szCs w:val="24"/>
        </w:rPr>
        <w:t xml:space="preserve"> (эквивалент)</w:t>
      </w:r>
    </w:p>
    <w:p w:rsidR="00EA6086" w:rsidRDefault="00A26333">
      <w:pPr>
        <w:tabs>
          <w:tab w:val="left" w:pos="9355"/>
        </w:tabs>
        <w:jc w:val="center"/>
        <w:rPr>
          <w:rFonts w:ascii="Times New Roman" w:hAnsi="Times New Roman" w:cs="Times New Roman"/>
          <w:b/>
        </w:rPr>
      </w:pPr>
      <w:r>
        <w:rPr>
          <w:rFonts w:ascii="Times New Roman" w:hAnsi="Times New Roman" w:cs="Times New Roman"/>
          <w:b/>
        </w:rPr>
        <w:t>Описание объекта закупки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3664"/>
        <w:gridCol w:w="3104"/>
        <w:gridCol w:w="1716"/>
      </w:tblGrid>
      <w:tr w:rsidR="00A628BA" w:rsidRPr="00A628BA" w:rsidTr="00513CDC">
        <w:trPr>
          <w:trHeight w:val="300"/>
        </w:trPr>
        <w:tc>
          <w:tcPr>
            <w:tcW w:w="1723" w:type="dxa"/>
            <w:tcBorders>
              <w:top w:val="single" w:sz="4" w:space="0" w:color="auto"/>
              <w:left w:val="single" w:sz="4" w:space="0" w:color="auto"/>
              <w:bottom w:val="single" w:sz="4" w:space="0" w:color="auto"/>
              <w:right w:val="single" w:sz="4" w:space="0" w:color="auto"/>
            </w:tcBorders>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Наименование транспортного средства</w:t>
            </w:r>
          </w:p>
        </w:tc>
        <w:tc>
          <w:tcPr>
            <w:tcW w:w="6768" w:type="dxa"/>
            <w:gridSpan w:val="2"/>
            <w:tcBorders>
              <w:top w:val="single" w:sz="4" w:space="0" w:color="auto"/>
              <w:left w:val="single" w:sz="4" w:space="0" w:color="auto"/>
              <w:bottom w:val="single" w:sz="4" w:space="0" w:color="auto"/>
              <w:right w:val="single" w:sz="4" w:space="0" w:color="auto"/>
            </w:tcBorders>
            <w:noWrap/>
            <w:vAlign w:val="center"/>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Характеристики</w:t>
            </w:r>
          </w:p>
        </w:tc>
        <w:tc>
          <w:tcPr>
            <w:tcW w:w="1716" w:type="dxa"/>
            <w:tcBorders>
              <w:top w:val="single" w:sz="4" w:space="0" w:color="auto"/>
              <w:left w:val="single" w:sz="4" w:space="0" w:color="auto"/>
              <w:bottom w:val="single" w:sz="4" w:space="0" w:color="auto"/>
              <w:right w:val="single" w:sz="4" w:space="0" w:color="auto"/>
            </w:tcBorders>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Кол-во транспортных средств</w:t>
            </w:r>
          </w:p>
        </w:tc>
      </w:tr>
      <w:tr w:rsidR="00A628BA" w:rsidRPr="00A628BA" w:rsidTr="00513CDC">
        <w:trPr>
          <w:trHeight w:val="300"/>
        </w:trPr>
        <w:tc>
          <w:tcPr>
            <w:tcW w:w="17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Автоцистерна вакуумная на шасси КАМАЗ 43118-50 (эквивалент)</w:t>
            </w: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Колесная формула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6x6</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FFFFF"/>
          </w:tcPr>
          <w:p w:rsidR="00A628BA" w:rsidRPr="00A628BA" w:rsidRDefault="00A628BA" w:rsidP="00A628BA">
            <w:pPr>
              <w:spacing w:line="240" w:lineRule="auto"/>
              <w:jc w:val="center"/>
              <w:rPr>
                <w:rFonts w:ascii="Times New Roman" w:hAnsi="Times New Roman" w:cs="Times New Roman"/>
                <w:lang w:val="en-US" w:eastAsia="en-US"/>
              </w:rPr>
            </w:pPr>
          </w:p>
          <w:p w:rsidR="00A628BA" w:rsidRPr="00A628BA" w:rsidRDefault="00A628BA" w:rsidP="00A628BA">
            <w:pPr>
              <w:spacing w:line="240" w:lineRule="auto"/>
              <w:jc w:val="center"/>
              <w:rPr>
                <w:rFonts w:ascii="Times New Roman" w:hAnsi="Times New Roman" w:cs="Times New Roman"/>
                <w:lang w:val="en-US" w:eastAsia="en-US"/>
              </w:rPr>
            </w:pPr>
            <w:r w:rsidRPr="00A628BA">
              <w:rPr>
                <w:rFonts w:ascii="Times New Roman" w:hAnsi="Times New Roman" w:cs="Times New Roman"/>
                <w:lang w:val="en-US" w:eastAsia="en-US"/>
              </w:rPr>
              <w:t>1</w:t>
            </w: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p w:rsidR="00A628BA" w:rsidRPr="00A628BA" w:rsidRDefault="00A628BA" w:rsidP="00A628BA">
            <w:pPr>
              <w:spacing w:line="240" w:lineRule="auto"/>
              <w:jc w:val="center"/>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Габаритные размеры, ДхШхВ, мм</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Не менее 8200х25</w:t>
            </w:r>
            <w:r w:rsidRPr="00A628BA">
              <w:rPr>
                <w:rFonts w:ascii="Times New Roman" w:hAnsi="Times New Roman" w:cs="Times New Roman"/>
                <w:lang w:val="en-US" w:eastAsia="en-US"/>
              </w:rPr>
              <w:t>0</w:t>
            </w:r>
            <w:r w:rsidRPr="00A628BA">
              <w:rPr>
                <w:rFonts w:ascii="Times New Roman" w:hAnsi="Times New Roman" w:cs="Times New Roman"/>
                <w:lang w:eastAsia="en-US"/>
              </w:rPr>
              <w:t>0х39</w:t>
            </w:r>
            <w:r w:rsidRPr="00A628BA">
              <w:rPr>
                <w:rFonts w:ascii="Times New Roman" w:hAnsi="Times New Roman" w:cs="Times New Roman"/>
                <w:lang w:val="en-US" w:eastAsia="en-US"/>
              </w:rPr>
              <w:t>00</w:t>
            </w:r>
            <w:r w:rsidRPr="00A628BA">
              <w:rPr>
                <w:rFonts w:ascii="Times New Roman" w:hAnsi="Times New Roman" w:cs="Times New Roman"/>
                <w:lang w:eastAsia="en-US"/>
              </w:rPr>
              <w:t xml:space="preserve"> мм</w:t>
            </w:r>
          </w:p>
        </w:tc>
        <w:tc>
          <w:tcPr>
            <w:tcW w:w="1716" w:type="dxa"/>
            <w:vMerge/>
            <w:tcBorders>
              <w:top w:val="single" w:sz="4" w:space="0" w:color="auto"/>
              <w:left w:val="single" w:sz="4" w:space="0" w:color="auto"/>
              <w:bottom w:val="single" w:sz="4" w:space="0" w:color="auto"/>
              <w:right w:val="single" w:sz="4" w:space="0" w:color="auto"/>
            </w:tcBorders>
            <w:shd w:val="clear" w:color="auto" w:fill="FFFFFF"/>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Грузоподъемность,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Не менее 9 500 </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Снаряженная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Не более 12 000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Полная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Не более 22 000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Двигатель</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Дизельный </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Максимальная мощность двигателя, кВт/л.с.</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Не менее 300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Коробка передач</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Механическая</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45"/>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Кабина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Тип – безкапотная, двухместная, без спального места</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Межколёсная блокировка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 есть</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Привод тормозной системы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пневматический</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Ёмкость топливного бака, л</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Не менее </w:t>
            </w:r>
            <w:r w:rsidRPr="00A628BA">
              <w:rPr>
                <w:rFonts w:ascii="Times New Roman" w:hAnsi="Times New Roman" w:cs="Times New Roman"/>
                <w:lang w:val="en-US" w:eastAsia="en-US"/>
              </w:rPr>
              <w:t>21</w:t>
            </w:r>
            <w:r w:rsidRPr="00A628BA">
              <w:rPr>
                <w:rFonts w:ascii="Times New Roman" w:hAnsi="Times New Roman" w:cs="Times New Roman"/>
                <w:lang w:eastAsia="en-US"/>
              </w:rPr>
              <w:t>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Колёса и шины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Шины размер – 425/85R21</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Вакуумный насос:</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val="en-US" w:eastAsia="en-US"/>
              </w:rPr>
            </w:pPr>
            <w:r w:rsidRPr="00A628BA">
              <w:rPr>
                <w:rFonts w:ascii="Times New Roman" w:hAnsi="Times New Roman" w:cs="Times New Roman"/>
                <w:lang w:eastAsia="en-US"/>
              </w:rPr>
              <w:t>КО-505</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jc w:val="right"/>
              <w:rPr>
                <w:rFonts w:ascii="Times New Roman" w:hAnsi="Times New Roman" w:cs="Times New Roman"/>
                <w:lang w:eastAsia="en-US"/>
              </w:rPr>
            </w:pPr>
            <w:r w:rsidRPr="00A628BA">
              <w:rPr>
                <w:rFonts w:ascii="Times New Roman" w:hAnsi="Times New Roman" w:cs="Times New Roman"/>
                <w:lang w:eastAsia="en-US"/>
              </w:rPr>
              <w:t xml:space="preserve">         - Привод вакуумного насоса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механический</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jc w:val="right"/>
              <w:rPr>
                <w:rFonts w:ascii="Times New Roman" w:hAnsi="Times New Roman" w:cs="Times New Roman"/>
                <w:lang w:eastAsia="en-US"/>
              </w:rPr>
            </w:pPr>
            <w:r w:rsidRPr="00A628BA">
              <w:rPr>
                <w:rFonts w:ascii="Times New Roman" w:hAnsi="Times New Roman" w:cs="Times New Roman"/>
                <w:lang w:eastAsia="en-US"/>
              </w:rPr>
              <w:t xml:space="preserve">       - Производительность вакуумного насоса, м3/ч</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Не менее 310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r w:rsidR="00A628BA"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Комплектация</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t>1. Пневматический привод управления стояночным тормозом.</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t>2. Антиблокировочная система тормозов (АБС).</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t>3. Система "ЭРА-ГЛОНАСС" с датчиком уровня топлива на топливном баке.</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ar-SA"/>
              </w:rPr>
              <w:t xml:space="preserve">4. </w:t>
            </w:r>
            <w:r w:rsidRPr="00A628BA">
              <w:rPr>
                <w:rFonts w:ascii="Times New Roman" w:hAnsi="Times New Roman" w:cs="Times New Roman"/>
                <w:lang w:eastAsia="en-US"/>
              </w:rPr>
              <w:t>Ремни безопасности.</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t>5. Противотуманные фары.</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t>6. Специальные ключи (баллонный, монтажный, ступичный).</w:t>
            </w:r>
          </w:p>
          <w:p w:rsidR="00A628BA" w:rsidRPr="00A628BA" w:rsidRDefault="00A628BA" w:rsidP="00A628BA">
            <w:pPr>
              <w:spacing w:line="240" w:lineRule="auto"/>
              <w:rPr>
                <w:rFonts w:ascii="Times New Roman" w:hAnsi="Times New Roman" w:cs="Times New Roman"/>
                <w:lang w:eastAsia="en-US"/>
              </w:rPr>
            </w:pPr>
            <w:r w:rsidRPr="00A628BA">
              <w:rPr>
                <w:rFonts w:ascii="Times New Roman" w:hAnsi="Times New Roman" w:cs="Times New Roman"/>
                <w:lang w:eastAsia="en-US"/>
              </w:rPr>
              <w:t>7. Домкрат.</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t>8. Комплект фильтров до первого ТО.</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9. </w:t>
            </w:r>
            <w:r w:rsidRPr="00A628BA">
              <w:rPr>
                <w:rFonts w:ascii="Times New Roman" w:hAnsi="Times New Roman" w:cs="Times New Roman"/>
              </w:rPr>
              <w:t>Мановакуумметр.</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lastRenderedPageBreak/>
              <w:t xml:space="preserve">10. </w:t>
            </w:r>
            <w:r w:rsidRPr="00A628BA">
              <w:rPr>
                <w:rFonts w:ascii="Times New Roman" w:hAnsi="Times New Roman" w:cs="Times New Roman"/>
              </w:rPr>
              <w:t>Предохранительные клапаны на вакуум и на избыточное давление.</w:t>
            </w:r>
          </w:p>
          <w:p w:rsidR="00A628BA" w:rsidRPr="00A628BA" w:rsidRDefault="00A628BA" w:rsidP="00A628BA">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11. </w:t>
            </w:r>
            <w:hyperlink r:id="rId10" w:anchor="komplektujuchie" w:history="1">
              <w:r w:rsidRPr="00A628BA">
                <w:rPr>
                  <w:rFonts w:ascii="Times New Roman" w:hAnsi="Times New Roman" w:cs="Times New Roman"/>
                </w:rPr>
                <w:t>Пластиковые противооткатные упоры</w:t>
              </w:r>
            </w:hyperlink>
            <w:r w:rsidRPr="00A628BA">
              <w:rPr>
                <w:rFonts w:ascii="Times New Roman" w:hAnsi="Times New Roman" w:cs="Times New Roman"/>
              </w:rPr>
              <w:t>.</w:t>
            </w:r>
          </w:p>
          <w:p w:rsidR="00A628BA" w:rsidRPr="00A628BA" w:rsidRDefault="00A628BA" w:rsidP="00FF1558">
            <w:pPr>
              <w:spacing w:after="0" w:line="240" w:lineRule="auto"/>
              <w:rPr>
                <w:rFonts w:ascii="Times New Roman" w:hAnsi="Times New Roman" w:cs="Times New Roman"/>
              </w:rPr>
            </w:pPr>
            <w:r w:rsidRPr="00A628BA">
              <w:rPr>
                <w:rFonts w:ascii="Times New Roman" w:hAnsi="Times New Roman" w:cs="Times New Roman"/>
                <w:lang w:eastAsia="en-US"/>
              </w:rPr>
              <w:t xml:space="preserve">12. </w:t>
            </w:r>
            <w:r w:rsidRPr="00A628BA">
              <w:rPr>
                <w:rFonts w:ascii="Times New Roman" w:hAnsi="Times New Roman" w:cs="Times New Roman"/>
              </w:rPr>
              <w:t>Пеналы для напорно-всасывающих рукавов.</w:t>
            </w:r>
          </w:p>
          <w:p w:rsidR="00A628BA" w:rsidRPr="00A628BA" w:rsidRDefault="00A628BA" w:rsidP="00FF1558">
            <w:pPr>
              <w:spacing w:after="0" w:line="240" w:lineRule="auto"/>
              <w:rPr>
                <w:rFonts w:ascii="Times New Roman" w:hAnsi="Times New Roman" w:cs="Times New Roman"/>
                <w:lang w:eastAsia="en-US"/>
              </w:rPr>
            </w:pPr>
            <w:r w:rsidRPr="00A628BA">
              <w:rPr>
                <w:rFonts w:ascii="Times New Roman" w:hAnsi="Times New Roman" w:cs="Times New Roman"/>
              </w:rPr>
              <w:t>13. Напорно-всасывающие рукава ДУ-100 6 м. – 1 шт.</w:t>
            </w:r>
          </w:p>
          <w:p w:rsidR="00A628BA" w:rsidRPr="00A628BA" w:rsidRDefault="00A628BA" w:rsidP="00FF1558">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14. </w:t>
            </w:r>
            <w:r w:rsidRPr="00A628BA">
              <w:rPr>
                <w:rFonts w:ascii="Times New Roman" w:hAnsi="Times New Roman" w:cs="Times New Roman"/>
              </w:rPr>
              <w:t>Быстроразъемные соединения.</w:t>
            </w:r>
          </w:p>
          <w:p w:rsidR="00A628BA" w:rsidRPr="00A628BA" w:rsidRDefault="00A628BA" w:rsidP="00FF1558">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15. </w:t>
            </w:r>
            <w:r w:rsidRPr="00A628BA">
              <w:rPr>
                <w:rFonts w:ascii="Times New Roman" w:hAnsi="Times New Roman" w:cs="Times New Roman"/>
              </w:rPr>
              <w:t>Заборное устройство.</w:t>
            </w:r>
          </w:p>
          <w:p w:rsidR="00A628BA" w:rsidRPr="00A628BA" w:rsidRDefault="00A628BA" w:rsidP="00FF1558">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16. </w:t>
            </w:r>
            <w:r w:rsidRPr="00A628BA">
              <w:rPr>
                <w:rFonts w:ascii="Times New Roman" w:hAnsi="Times New Roman" w:cs="Times New Roman"/>
              </w:rPr>
              <w:t>Фара-прожектор.</w:t>
            </w:r>
          </w:p>
          <w:p w:rsidR="00A628BA" w:rsidRPr="00A628BA" w:rsidRDefault="00A628BA" w:rsidP="00FF1558">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17. </w:t>
            </w:r>
            <w:r w:rsidRPr="00A628BA">
              <w:rPr>
                <w:rFonts w:ascii="Times New Roman" w:hAnsi="Times New Roman" w:cs="Times New Roman"/>
              </w:rPr>
              <w:t>Лючок приемный.</w:t>
            </w:r>
          </w:p>
          <w:p w:rsidR="00A628BA" w:rsidRPr="00A628BA" w:rsidRDefault="00A628BA" w:rsidP="00FF1558">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18. </w:t>
            </w:r>
            <w:r w:rsidRPr="00A628BA">
              <w:rPr>
                <w:rFonts w:ascii="Times New Roman" w:hAnsi="Times New Roman" w:cs="Times New Roman"/>
              </w:rPr>
              <w:t>Окно уровня для вакуумных емкостей.</w:t>
            </w:r>
          </w:p>
          <w:p w:rsidR="00A628BA" w:rsidRPr="00A628BA" w:rsidRDefault="00A628BA" w:rsidP="00FF1558">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19. </w:t>
            </w:r>
            <w:r w:rsidRPr="00A628BA">
              <w:rPr>
                <w:rFonts w:ascii="Times New Roman" w:hAnsi="Times New Roman" w:cs="Times New Roman"/>
              </w:rPr>
              <w:t>Лестница для обслуживания заливной горловины цистерны из просечного листа с противоскользящим эффектом.</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628BA" w:rsidRPr="00A628BA" w:rsidRDefault="00A628BA" w:rsidP="00A628BA">
            <w:pPr>
              <w:spacing w:line="240" w:lineRule="auto"/>
              <w:rPr>
                <w:rFonts w:ascii="Times New Roman" w:hAnsi="Times New Roman" w:cs="Times New Roman"/>
                <w:lang w:eastAsia="en-US"/>
              </w:rPr>
            </w:pPr>
          </w:p>
        </w:tc>
      </w:tr>
    </w:tbl>
    <w:p w:rsidR="00A628BA" w:rsidRPr="00A628BA" w:rsidRDefault="00A628BA" w:rsidP="00A628BA">
      <w:pPr>
        <w:spacing w:line="240" w:lineRule="auto"/>
        <w:jc w:val="center"/>
        <w:rPr>
          <w:rFonts w:ascii="Times New Roman" w:eastAsia="Calibri" w:hAnsi="Times New Roman" w:cs="Times New Roman"/>
          <w:color w:val="000000"/>
          <w:lang w:eastAsia="en-US"/>
        </w:rPr>
      </w:pPr>
    </w:p>
    <w:p w:rsidR="00A628BA" w:rsidRPr="00A628BA" w:rsidRDefault="00A628BA" w:rsidP="00A628BA">
      <w:pPr>
        <w:spacing w:line="240" w:lineRule="auto"/>
        <w:jc w:val="center"/>
        <w:rPr>
          <w:rFonts w:ascii="Times New Roman" w:hAnsi="Times New Roman" w:cs="Times New Roman"/>
        </w:rPr>
      </w:pPr>
      <w:r w:rsidRPr="00A628BA">
        <w:rPr>
          <w:rFonts w:ascii="Times New Roman" w:hAnsi="Times New Roman" w:cs="Times New Roman"/>
          <w:b/>
        </w:rPr>
        <w:t>Характеристики цистерны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88"/>
        <w:gridCol w:w="3890"/>
        <w:gridCol w:w="5387"/>
      </w:tblGrid>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ind w:left="-249" w:firstLine="249"/>
              <w:jc w:val="center"/>
              <w:rPr>
                <w:rFonts w:ascii="Times New Roman" w:hAnsi="Times New Roman" w:cs="Times New Roman"/>
                <w:lang w:eastAsia="en-US"/>
              </w:rPr>
            </w:pPr>
            <w:r w:rsidRPr="00A628BA">
              <w:rPr>
                <w:rFonts w:ascii="Times New Roman" w:hAnsi="Times New Roman" w:cs="Times New Roman"/>
                <w:lang w:eastAsia="en-US"/>
              </w:rPr>
              <w:t>№ п/п</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Технические характеристики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Комплектация</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1</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Назначение</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rPr>
            </w:pPr>
            <w:r w:rsidRPr="00A628BA">
              <w:rPr>
                <w:rFonts w:ascii="Times New Roman" w:hAnsi="Times New Roman" w:cs="Times New Roman"/>
                <w:lang w:eastAsia="en-US"/>
              </w:rPr>
              <w:t>Д</w:t>
            </w:r>
            <w:r w:rsidRPr="00A628BA">
              <w:rPr>
                <w:rFonts w:ascii="Times New Roman" w:hAnsi="Times New Roman" w:cs="Times New Roman"/>
              </w:rPr>
              <w:t>ля механизированной очистки приямков и заглубленных емкостей, конденсатов, отходов пищевой промышленности и доставки их к месту обезвреживания и утилизации.</w:t>
            </w:r>
          </w:p>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 xml:space="preserve">(для подвоза исходной воды к </w:t>
            </w:r>
          </w:p>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станции водоочистки)</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2</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Вместимость цистерны</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не менее 10 м</w:t>
            </w:r>
            <w:r w:rsidRPr="00A628BA">
              <w:rPr>
                <w:rFonts w:ascii="Times New Roman" w:hAnsi="Times New Roman" w:cs="Times New Roman"/>
                <w:vertAlign w:val="superscript"/>
                <w:lang w:eastAsia="en-US"/>
              </w:rPr>
              <w:t>3</w:t>
            </w:r>
          </w:p>
        </w:tc>
      </w:tr>
      <w:tr w:rsidR="00A628BA" w:rsidRPr="00A628BA" w:rsidTr="00513CDC">
        <w:trPr>
          <w:trHeight w:val="319"/>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3</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Форма сечения цистерны</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Круг</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4</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Материал цистерны</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Конструкционная 09Г2С 4 мм</w:t>
            </w:r>
          </w:p>
        </w:tc>
      </w:tr>
      <w:tr w:rsidR="00A628BA" w:rsidRPr="00A628BA" w:rsidTr="00513CDC">
        <w:trPr>
          <w:trHeight w:val="386"/>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5</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Количество секций, шт.</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 xml:space="preserve">1 (один) </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6</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Конструктивная связь цистерны с надрамником</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При помощи болтового соединения</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7</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Вакуумный насос</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КО-505 (для перекачивания жидкостей), расположен на раме шасси</w:t>
            </w:r>
          </w:p>
        </w:tc>
      </w:tr>
      <w:tr w:rsidR="00A628BA" w:rsidRPr="00A628BA" w:rsidTr="00513CDC">
        <w:trPr>
          <w:trHeight w:val="379"/>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8</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Привод насоса</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Карданная передача от КДОМ</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9</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Цвет емкости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По согласованию с Получателем</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10</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Прочее</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Сертификат о калибровке</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11</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rPr>
              <w:t>Время заполнения цистерны своим насосом, мин</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17</w:t>
            </w:r>
          </w:p>
        </w:tc>
      </w:tr>
      <w:tr w:rsidR="00A628BA"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lastRenderedPageBreak/>
              <w:t>12</w:t>
            </w:r>
          </w:p>
        </w:tc>
        <w:tc>
          <w:tcPr>
            <w:tcW w:w="3890" w:type="dxa"/>
            <w:tcBorders>
              <w:top w:val="single" w:sz="4" w:space="0" w:color="auto"/>
              <w:left w:val="single" w:sz="4" w:space="0" w:color="auto"/>
              <w:bottom w:val="single" w:sz="4" w:space="0" w:color="auto"/>
              <w:right w:val="single" w:sz="4" w:space="0" w:color="auto"/>
            </w:tcBorders>
            <w:shd w:val="clear" w:color="auto" w:fill="FFFFFF"/>
          </w:tcPr>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rPr>
              <w:t>Время слива, мин</w:t>
            </w:r>
            <w:r w:rsidRPr="00A628BA">
              <w:rPr>
                <w:rFonts w:ascii="Times New Roman" w:hAnsi="Times New Roman" w:cs="Times New Roman"/>
              </w:rPr>
              <w:br/>
              <w:t>– насосом</w:t>
            </w:r>
            <w:r w:rsidRPr="00A628BA">
              <w:rPr>
                <w:rFonts w:ascii="Times New Roman" w:hAnsi="Times New Roman" w:cs="Times New Roman"/>
              </w:rPr>
              <w:br/>
              <w:t>– самотеком</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A628BA" w:rsidRPr="00A628BA" w:rsidRDefault="00A628BA" w:rsidP="00A628BA">
            <w:pPr>
              <w:spacing w:line="240" w:lineRule="auto"/>
              <w:jc w:val="center"/>
              <w:rPr>
                <w:rFonts w:ascii="Times New Roman" w:hAnsi="Times New Roman" w:cs="Times New Roman"/>
              </w:rPr>
            </w:pPr>
          </w:p>
          <w:p w:rsidR="00A628BA" w:rsidRPr="00A628BA" w:rsidRDefault="00A628BA" w:rsidP="00A628BA">
            <w:pPr>
              <w:spacing w:line="240" w:lineRule="auto"/>
              <w:jc w:val="center"/>
              <w:rPr>
                <w:rFonts w:ascii="Times New Roman" w:hAnsi="Times New Roman" w:cs="Times New Roman"/>
                <w:lang w:eastAsia="en-US"/>
              </w:rPr>
            </w:pPr>
            <w:r w:rsidRPr="00A628BA">
              <w:rPr>
                <w:rFonts w:ascii="Times New Roman" w:hAnsi="Times New Roman" w:cs="Times New Roman"/>
              </w:rPr>
              <w:t>-17</w:t>
            </w:r>
            <w:r w:rsidRPr="00A628BA">
              <w:rPr>
                <w:rFonts w:ascii="Times New Roman" w:hAnsi="Times New Roman" w:cs="Times New Roman"/>
              </w:rPr>
              <w:br/>
              <w:t>- 25</w:t>
            </w:r>
          </w:p>
        </w:tc>
      </w:tr>
    </w:tbl>
    <w:p w:rsidR="00A628BA" w:rsidRPr="00A628BA" w:rsidRDefault="00A628BA" w:rsidP="00A628BA">
      <w:pPr>
        <w:spacing w:line="240" w:lineRule="auto"/>
        <w:rPr>
          <w:rFonts w:ascii="Times New Roman" w:hAnsi="Times New Roman" w:cs="Times New Roman"/>
          <w:lang w:eastAsia="en-US"/>
        </w:rPr>
      </w:pPr>
    </w:p>
    <w:p w:rsidR="00A628BA" w:rsidRPr="00A628BA" w:rsidRDefault="00A628BA" w:rsidP="00A628BA">
      <w:pPr>
        <w:suppressLineNumbers/>
        <w:spacing w:line="240" w:lineRule="auto"/>
        <w:jc w:val="center"/>
        <w:rPr>
          <w:rFonts w:ascii="Times New Roman" w:eastAsia="Calibri" w:hAnsi="Times New Roman" w:cs="Times New Roman"/>
          <w:b/>
          <w:lang w:eastAsia="en-US"/>
        </w:rPr>
      </w:pPr>
      <w:r w:rsidRPr="00A628BA">
        <w:rPr>
          <w:rFonts w:ascii="Times New Roman" w:eastAsia="Calibri" w:hAnsi="Times New Roman" w:cs="Times New Roman"/>
          <w:b/>
          <w:lang w:eastAsia="en-US"/>
        </w:rPr>
        <w:t>Основные требования к поставляемому автотранспорту:</w:t>
      </w:r>
    </w:p>
    <w:p w:rsidR="00A628BA" w:rsidRPr="00A628BA" w:rsidRDefault="00A628BA" w:rsidP="00A628BA">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1.1.</w:t>
      </w:r>
      <w:r w:rsidRPr="00A628BA">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A628BA" w:rsidRPr="00A628BA" w:rsidRDefault="00A628BA" w:rsidP="00A628BA">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1.2.</w:t>
      </w:r>
      <w:r w:rsidRPr="00A628BA">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A628BA" w:rsidRPr="00A628BA" w:rsidRDefault="00A628BA" w:rsidP="00A628BA">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1.3.</w:t>
      </w:r>
      <w:r w:rsidRPr="00A628BA">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A628BA" w:rsidRPr="00A628BA" w:rsidRDefault="00A628BA" w:rsidP="00A628BA">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1.4.</w:t>
      </w:r>
      <w:r w:rsidRPr="00A628BA">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A628BA" w:rsidRPr="00A628BA" w:rsidRDefault="00A628BA" w:rsidP="00A628BA">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1.5.</w:t>
      </w:r>
      <w:r w:rsidRPr="00A628BA">
        <w:rPr>
          <w:rFonts w:ascii="Times New Roman" w:eastAsia="Calibri" w:hAnsi="Times New Roman" w:cs="Times New Roman"/>
          <w:lang w:eastAsia="en-US"/>
        </w:rPr>
        <w:tab/>
        <w:t xml:space="preserve">Год выпуска: не ранее 2019 года. </w:t>
      </w:r>
    </w:p>
    <w:p w:rsidR="00A628BA" w:rsidRPr="00A628BA" w:rsidRDefault="00A628BA" w:rsidP="00A628BA">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1.6.</w:t>
      </w:r>
      <w:r w:rsidRPr="00A628BA">
        <w:rPr>
          <w:rFonts w:ascii="Times New Roman" w:eastAsia="Calibri" w:hAnsi="Times New Roman" w:cs="Times New Roman"/>
          <w:lang w:eastAsia="en-US"/>
        </w:rPr>
        <w:tab/>
        <w:t xml:space="preserve">Гарантия не менее срока гарантии установленного заводом-изготовителем. </w:t>
      </w:r>
    </w:p>
    <w:p w:rsidR="00A628BA" w:rsidRPr="00A628BA" w:rsidRDefault="00A628BA" w:rsidP="00A628BA">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1.7.</w:t>
      </w:r>
      <w:r w:rsidRPr="00A628BA">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A628BA" w:rsidRPr="00A628BA" w:rsidRDefault="00A628BA" w:rsidP="00A628BA">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1.8.</w:t>
      </w:r>
      <w:r w:rsidRPr="00A628BA">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A628BA" w:rsidRPr="00A628BA" w:rsidRDefault="00A628BA" w:rsidP="00FF1558">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1.9.</w:t>
      </w:r>
      <w:r w:rsidRPr="00A628BA">
        <w:rPr>
          <w:rFonts w:ascii="Times New Roman" w:eastAsia="Calibri" w:hAnsi="Times New Roman" w:cs="Times New Roman"/>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A628BA" w:rsidRPr="00A628BA" w:rsidRDefault="00A628BA" w:rsidP="00A628BA">
      <w:pPr>
        <w:spacing w:line="240" w:lineRule="auto"/>
        <w:ind w:firstLine="567"/>
        <w:jc w:val="both"/>
        <w:rPr>
          <w:rFonts w:ascii="Times New Roman" w:hAnsi="Times New Roman" w:cs="Times New Roman"/>
        </w:rPr>
      </w:pPr>
      <w:r w:rsidRPr="00A628BA">
        <w:rPr>
          <w:rFonts w:ascii="Times New Roman" w:eastAsia="Calibri" w:hAnsi="Times New Roman" w:cs="Times New Roman"/>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A628BA" w:rsidRPr="00A628BA" w:rsidRDefault="00A628BA" w:rsidP="00A628BA">
      <w:pPr>
        <w:tabs>
          <w:tab w:val="left" w:pos="9355"/>
        </w:tabs>
        <w:spacing w:line="240" w:lineRule="auto"/>
        <w:jc w:val="both"/>
        <w:rPr>
          <w:rFonts w:ascii="Times New Roman" w:hAnsi="Times New Roman" w:cs="Times New Roman"/>
          <w:b/>
        </w:rPr>
      </w:pPr>
    </w:p>
    <w:p w:rsidR="00EA6086" w:rsidRPr="00A628BA" w:rsidRDefault="00EA6086" w:rsidP="00A628BA">
      <w:pPr>
        <w:spacing w:after="0" w:line="240" w:lineRule="auto"/>
        <w:jc w:val="center"/>
        <w:rPr>
          <w:rFonts w:ascii="Times New Roman" w:eastAsia="Calibri" w:hAnsi="Times New Roman" w:cs="Times New Roman"/>
          <w:color w:val="000000"/>
          <w:lang w:eastAsia="en-US"/>
        </w:rPr>
      </w:pPr>
    </w:p>
    <w:p w:rsidR="00EA6086" w:rsidRPr="00A628BA" w:rsidRDefault="00EA6086" w:rsidP="00A628BA">
      <w:pPr>
        <w:spacing w:after="0" w:line="240" w:lineRule="auto"/>
        <w:jc w:val="center"/>
        <w:rPr>
          <w:rFonts w:ascii="Times New Roman" w:eastAsia="Calibri" w:hAnsi="Times New Roman" w:cs="Times New Roman"/>
          <w:color w:val="000000"/>
          <w:lang w:eastAsia="en-US"/>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Pr="00A628BA" w:rsidRDefault="007127D6" w:rsidP="00A628BA">
      <w:pPr>
        <w:spacing w:after="0" w:line="240" w:lineRule="auto"/>
        <w:jc w:val="center"/>
        <w:rPr>
          <w:rFonts w:ascii="Times New Roman" w:hAnsi="Times New Roman" w:cs="Times New Roman"/>
          <w:b/>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8930ED" w:rsidRDefault="008930ED">
      <w:pPr>
        <w:spacing w:after="0"/>
        <w:jc w:val="center"/>
        <w:rPr>
          <w:rFonts w:ascii="Times New Roman" w:hAnsi="Times New Roman" w:cs="Times New Roman"/>
          <w:b/>
          <w:sz w:val="24"/>
          <w:szCs w:val="24"/>
        </w:rPr>
      </w:pPr>
    </w:p>
    <w:p w:rsidR="008930ED" w:rsidRDefault="008930ED">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7127D6" w:rsidRDefault="007127D6">
      <w:pPr>
        <w:spacing w:after="0"/>
        <w:jc w:val="center"/>
        <w:rPr>
          <w:rFonts w:ascii="Times New Roman" w:hAnsi="Times New Roman" w:cs="Times New Roman"/>
          <w:b/>
          <w:sz w:val="24"/>
          <w:szCs w:val="24"/>
        </w:rPr>
      </w:pPr>
    </w:p>
    <w:p w:rsidR="00883C68" w:rsidRDefault="00883C68" w:rsidP="00883C68">
      <w:pPr>
        <w:spacing w:after="0"/>
        <w:rPr>
          <w:rFonts w:ascii="Times New Roman" w:hAnsi="Times New Roman" w:cs="Times New Roman"/>
          <w:b/>
          <w:sz w:val="24"/>
          <w:szCs w:val="24"/>
        </w:rPr>
      </w:pPr>
    </w:p>
    <w:p w:rsidR="00EA6086" w:rsidRDefault="00A26333" w:rsidP="00883C6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 Проект договора</w:t>
      </w:r>
    </w:p>
    <w:p w:rsidR="00EA6086" w:rsidRDefault="00EA6086">
      <w:pPr>
        <w:spacing w:after="0"/>
        <w:jc w:val="center"/>
        <w:rPr>
          <w:rFonts w:ascii="Times New Roman" w:hAnsi="Times New Roman" w:cs="Times New Roman"/>
          <w:b/>
          <w:sz w:val="24"/>
          <w:szCs w:val="24"/>
        </w:rPr>
      </w:pPr>
    </w:p>
    <w:p w:rsidR="00EA6086" w:rsidRDefault="00A26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EA6086" w:rsidRDefault="00A26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EA6086" w:rsidRDefault="00A26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EA6086" w:rsidRDefault="00EA6086">
      <w:pPr>
        <w:spacing w:after="0" w:line="240" w:lineRule="auto"/>
        <w:jc w:val="center"/>
        <w:rPr>
          <w:rFonts w:ascii="Times New Roman" w:hAnsi="Times New Roman" w:cs="Times New Roman"/>
          <w:b/>
          <w:sz w:val="24"/>
          <w:szCs w:val="24"/>
        </w:rPr>
      </w:pPr>
    </w:p>
    <w:p w:rsidR="00EA6086" w:rsidRDefault="00A26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 2020 г.</w:t>
      </w:r>
    </w:p>
    <w:p w:rsidR="00EA6086" w:rsidRDefault="00EA6086">
      <w:pPr>
        <w:spacing w:after="0" w:line="240" w:lineRule="auto"/>
        <w:jc w:val="both"/>
        <w:rPr>
          <w:rFonts w:ascii="Times New Roman" w:hAnsi="Times New Roman" w:cs="Times New Roman"/>
          <w:sz w:val="24"/>
          <w:szCs w:val="24"/>
        </w:rPr>
      </w:pPr>
    </w:p>
    <w:p w:rsidR="00EA6086" w:rsidRDefault="00A26333">
      <w:pPr>
        <w:spacing w:after="0" w:line="240" w:lineRule="auto"/>
        <w:ind w:firstLine="567"/>
        <w:jc w:val="both"/>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r>
        <w:rPr>
          <w:rFonts w:ascii="Times New Roman" w:hAnsi="Times New Roman" w:cs="Times New Roman"/>
          <w:b/>
          <w:sz w:val="24"/>
          <w:szCs w:val="24"/>
        </w:rPr>
        <w:t>Администрация Муниципального образования «Устьинский наслег» (Сунтарский улус (район)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xml:space="preserve"> с другой стороны, </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EA6086" w:rsidRDefault="00EA6086">
      <w:pPr>
        <w:spacing w:after="0" w:line="240" w:lineRule="auto"/>
        <w:jc w:val="both"/>
        <w:rPr>
          <w:rFonts w:ascii="Times New Roman" w:hAnsi="Times New Roman" w:cs="Times New Roman"/>
          <w:b/>
          <w:sz w:val="16"/>
          <w:szCs w:val="16"/>
        </w:rPr>
      </w:pPr>
    </w:p>
    <w:p w:rsidR="00EA6086" w:rsidRDefault="00A26333">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EA6086" w:rsidRPr="00BC79E0"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xml:space="preserve">, исходя из своих уставных целей и задач, в соответствии со ст. 582 ГК РФ </w:t>
      </w:r>
      <w:r w:rsidRPr="00BC79E0">
        <w:rPr>
          <w:rFonts w:ascii="Times New Roman" w:hAnsi="Times New Roman" w:cs="Times New Roman"/>
          <w:sz w:val="24"/>
          <w:szCs w:val="24"/>
        </w:rPr>
        <w:t>безвозмездно производит целевое пожертвование путем оплаты приобретения и поставки Получателю Автоцистерны вакуумной</w:t>
      </w:r>
      <w:r w:rsidR="00883C68">
        <w:rPr>
          <w:rFonts w:ascii="Times New Roman" w:hAnsi="Times New Roman" w:cs="Times New Roman"/>
          <w:sz w:val="24"/>
          <w:szCs w:val="24"/>
        </w:rPr>
        <w:t xml:space="preserve"> </w:t>
      </w:r>
      <w:r w:rsidRPr="00BC79E0">
        <w:rPr>
          <w:rFonts w:ascii="Times New Roman" w:hAnsi="Times New Roman" w:cs="Times New Roman"/>
          <w:sz w:val="24"/>
          <w:szCs w:val="24"/>
        </w:rPr>
        <w:t>на шасси КАМАЗ 43118-</w:t>
      </w:r>
      <w:r w:rsidR="00883C68">
        <w:rPr>
          <w:rFonts w:ascii="Times New Roman" w:hAnsi="Times New Roman" w:cs="Times New Roman"/>
          <w:sz w:val="24"/>
          <w:szCs w:val="24"/>
        </w:rPr>
        <w:t xml:space="preserve">50 </w:t>
      </w:r>
      <w:r w:rsidRPr="00BC79E0">
        <w:rPr>
          <w:rFonts w:ascii="Times New Roman" w:hAnsi="Times New Roman" w:cs="Times New Roman"/>
          <w:bCs/>
          <w:sz w:val="24"/>
          <w:szCs w:val="24"/>
        </w:rPr>
        <w:t xml:space="preserve">(далее – Автомобиль), </w:t>
      </w:r>
      <w:r w:rsidRPr="00BC79E0">
        <w:rPr>
          <w:rFonts w:ascii="Times New Roman" w:hAnsi="Times New Roman" w:cs="Times New Roman"/>
          <w:sz w:val="24"/>
          <w:szCs w:val="24"/>
        </w:rPr>
        <w:t>согласно Техническому заданию, являющемуся неотъемлемой частью настоящего договора (Приложение № 1);</w:t>
      </w:r>
    </w:p>
    <w:p w:rsidR="00EA6086" w:rsidRPr="00BC79E0" w:rsidRDefault="00A26333">
      <w:pPr>
        <w:tabs>
          <w:tab w:val="left" w:pos="1134"/>
          <w:tab w:val="left" w:pos="1418"/>
        </w:tabs>
        <w:spacing w:after="0" w:line="240" w:lineRule="auto"/>
        <w:ind w:firstLine="567"/>
        <w:jc w:val="both"/>
        <w:rPr>
          <w:rFonts w:ascii="Times New Roman" w:hAnsi="Times New Roman" w:cs="Times New Roman"/>
          <w:sz w:val="24"/>
          <w:szCs w:val="24"/>
        </w:rPr>
      </w:pPr>
      <w:r w:rsidRPr="00BC79E0">
        <w:rPr>
          <w:rFonts w:ascii="Times New Roman" w:hAnsi="Times New Roman" w:cs="Times New Roman"/>
          <w:sz w:val="24"/>
          <w:szCs w:val="24"/>
        </w:rPr>
        <w:t xml:space="preserve">1.1.2. </w:t>
      </w:r>
      <w:r w:rsidRPr="00BC79E0">
        <w:rPr>
          <w:rFonts w:ascii="Times New Roman" w:hAnsi="Times New Roman" w:cs="Times New Roman"/>
          <w:b/>
          <w:sz w:val="24"/>
          <w:szCs w:val="24"/>
        </w:rPr>
        <w:t xml:space="preserve">Поставщик </w:t>
      </w:r>
      <w:r w:rsidRPr="00BC79E0">
        <w:rPr>
          <w:rFonts w:ascii="Times New Roman" w:hAnsi="Times New Roman" w:cs="Times New Roman"/>
          <w:sz w:val="24"/>
          <w:szCs w:val="24"/>
        </w:rPr>
        <w:t>обязуется:</w:t>
      </w:r>
    </w:p>
    <w:p w:rsidR="00EA6086" w:rsidRPr="00BC79E0" w:rsidRDefault="00A26333">
      <w:pPr>
        <w:numPr>
          <w:ilvl w:val="0"/>
          <w:numId w:val="12"/>
        </w:numPr>
        <w:tabs>
          <w:tab w:val="left" w:pos="426"/>
          <w:tab w:val="left" w:pos="1418"/>
        </w:tabs>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поставить Автомобиль надлежащего качества по адресу: Республика Саха (Якутия), г. Якутск, Хатынг Юряхское шоссе, 9-й км, 11а (филиал «Коммункомплектация» ГУП «ЖКХ»), в срок до ____________ 2020 года;</w:t>
      </w:r>
    </w:p>
    <w:p w:rsidR="00EA6086" w:rsidRPr="00BC79E0" w:rsidRDefault="00A26333">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BC79E0">
        <w:rPr>
          <w:rFonts w:ascii="Times New Roman" w:hAnsi="Times New Roman" w:cs="Times New Roman"/>
          <w:sz w:val="24"/>
          <w:szCs w:val="24"/>
        </w:rPr>
        <w:t xml:space="preserve">хранить Автомобиль в г. Якутске до дня передачи Получателю; </w:t>
      </w:r>
    </w:p>
    <w:p w:rsidR="00EA6086" w:rsidRPr="00BC79E0" w:rsidRDefault="00A26333">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BC79E0">
        <w:rPr>
          <w:rFonts w:ascii="Times New Roman" w:hAnsi="Times New Roman" w:cs="Times New Roman"/>
          <w:sz w:val="24"/>
          <w:szCs w:val="24"/>
          <w:lang w:val="sah-RU"/>
        </w:rPr>
        <w:t>известить Получателя и Жертвовователя о поставке Автомобиля в г.Якутск;</w:t>
      </w:r>
    </w:p>
    <w:p w:rsidR="00EA6086" w:rsidRPr="00BC79E0" w:rsidRDefault="00A26333">
      <w:pPr>
        <w:numPr>
          <w:ilvl w:val="0"/>
          <w:numId w:val="12"/>
        </w:numPr>
        <w:tabs>
          <w:tab w:val="left" w:pos="426"/>
        </w:tabs>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передать Автомобиль Получателю по Акту приема-передачи.</w:t>
      </w:r>
    </w:p>
    <w:p w:rsidR="00EA6086" w:rsidRPr="00BC79E0" w:rsidRDefault="00A26333">
      <w:pPr>
        <w:tabs>
          <w:tab w:val="left" w:pos="567"/>
          <w:tab w:val="left" w:pos="1418"/>
        </w:tabs>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ab/>
        <w:t xml:space="preserve">1.1.3. </w:t>
      </w:r>
      <w:r w:rsidRPr="00BC79E0">
        <w:rPr>
          <w:rFonts w:ascii="Times New Roman" w:hAnsi="Times New Roman" w:cs="Times New Roman"/>
          <w:b/>
          <w:sz w:val="24"/>
          <w:szCs w:val="24"/>
        </w:rPr>
        <w:t xml:space="preserve">Получатель </w:t>
      </w:r>
      <w:r w:rsidRPr="00BC79E0">
        <w:rPr>
          <w:rFonts w:ascii="Times New Roman" w:hAnsi="Times New Roman" w:cs="Times New Roman"/>
          <w:sz w:val="24"/>
          <w:szCs w:val="24"/>
        </w:rPr>
        <w:t>обязуется:</w:t>
      </w:r>
    </w:p>
    <w:p w:rsidR="00EA6086" w:rsidRPr="00BC79E0" w:rsidRDefault="00A26333">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BC79E0">
        <w:rPr>
          <w:rFonts w:ascii="Times New Roman" w:hAnsi="Times New Roman" w:cs="Times New Roman"/>
          <w:sz w:val="24"/>
          <w:szCs w:val="24"/>
          <w:lang w:val="sah-RU"/>
        </w:rPr>
        <w:t>получить у Поставщика Автомобиль по Акту приема-передачи;</w:t>
      </w:r>
    </w:p>
    <w:p w:rsidR="00EA6086" w:rsidRPr="00BC79E0" w:rsidRDefault="00A26333">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BC79E0">
        <w:rPr>
          <w:rFonts w:ascii="Times New Roman" w:hAnsi="Times New Roman" w:cs="Times New Roman"/>
          <w:sz w:val="24"/>
          <w:szCs w:val="24"/>
          <w:lang w:val="sah-RU"/>
        </w:rPr>
        <w:t>осуществить доставку Автомобиля до адреса местонахождения Получателя;</w:t>
      </w:r>
    </w:p>
    <w:p w:rsidR="00EA6086" w:rsidRPr="00BC79E0" w:rsidRDefault="00A26333">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BC79E0">
        <w:rPr>
          <w:rFonts w:ascii="Times New Roman" w:hAnsi="Times New Roman" w:cs="Times New Roman"/>
          <w:sz w:val="24"/>
          <w:szCs w:val="24"/>
        </w:rPr>
        <w:t>В установленный законодательством РФ срок зарегистрировать Автомобиль в территориальном органе ГИБДД МВД РФ.</w:t>
      </w:r>
    </w:p>
    <w:p w:rsidR="00EA6086" w:rsidRDefault="00A26333">
      <w:pPr>
        <w:tabs>
          <w:tab w:val="left" w:pos="426"/>
          <w:tab w:val="left" w:pos="1418"/>
        </w:tabs>
        <w:spacing w:after="0" w:line="240" w:lineRule="auto"/>
        <w:ind w:firstLine="567"/>
        <w:jc w:val="both"/>
        <w:rPr>
          <w:rFonts w:ascii="Times New Roman" w:hAnsi="Times New Roman" w:cs="Times New Roman"/>
          <w:sz w:val="24"/>
          <w:szCs w:val="24"/>
        </w:rPr>
      </w:pPr>
      <w:r w:rsidRPr="00BC79E0">
        <w:rPr>
          <w:rFonts w:ascii="Times New Roman" w:hAnsi="Times New Roman" w:cs="Times New Roman"/>
          <w:sz w:val="24"/>
          <w:szCs w:val="24"/>
        </w:rPr>
        <w:t xml:space="preserve">1.2. Жертвователь производит целевое финансирование (пожертвование) в рамках реализации Целевой программы «Во имя будущего» на 2016 – 2020 годы, утвержденной Постановлением Высшего </w:t>
      </w:r>
      <w:r>
        <w:rPr>
          <w:rFonts w:ascii="Times New Roman" w:hAnsi="Times New Roman" w:cs="Times New Roman"/>
          <w:sz w:val="24"/>
          <w:szCs w:val="24"/>
        </w:rPr>
        <w:t>совета Некоммерческой организации «Целевой фонд будущих поколений Республики Саха (Яку</w:t>
      </w:r>
      <w:r w:rsidR="004A64F4">
        <w:rPr>
          <w:rFonts w:ascii="Times New Roman" w:hAnsi="Times New Roman" w:cs="Times New Roman"/>
          <w:sz w:val="24"/>
          <w:szCs w:val="24"/>
        </w:rPr>
        <w:t>тия)» от 25 апреля 2016 г. № 32, а также 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 №365-р.</w:t>
      </w:r>
    </w:p>
    <w:p w:rsidR="00EA6086" w:rsidRDefault="00A26333">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EA6086" w:rsidRDefault="00EA6086">
      <w:pPr>
        <w:tabs>
          <w:tab w:val="left" w:pos="426"/>
          <w:tab w:val="left" w:pos="1418"/>
        </w:tabs>
        <w:spacing w:after="0" w:line="240" w:lineRule="auto"/>
        <w:ind w:firstLine="567"/>
        <w:jc w:val="both"/>
        <w:rPr>
          <w:rFonts w:ascii="Times New Roman" w:hAnsi="Times New Roman" w:cs="Times New Roman"/>
          <w:sz w:val="16"/>
          <w:szCs w:val="16"/>
        </w:rPr>
      </w:pPr>
    </w:p>
    <w:p w:rsidR="00EA6086" w:rsidRDefault="00A26333">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EA6086" w:rsidRDefault="00A2633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EA6086" w:rsidRDefault="00A2633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EA6086" w:rsidRDefault="00A2633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 Финансирование работ по настоящему Договору производится Жертвователем в следующем порядке:</w:t>
      </w:r>
    </w:p>
    <w:p w:rsidR="00EA6086" w:rsidRDefault="00A26333">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EA6086" w:rsidRDefault="00A26333">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EA6086" w:rsidRDefault="00A26333">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EA6086" w:rsidRDefault="00EA6086">
      <w:pPr>
        <w:spacing w:after="0" w:line="240" w:lineRule="auto"/>
        <w:jc w:val="both"/>
        <w:rPr>
          <w:rFonts w:ascii="Times New Roman" w:hAnsi="Times New Roman" w:cs="Times New Roman"/>
          <w:sz w:val="16"/>
          <w:szCs w:val="16"/>
        </w:rPr>
      </w:pPr>
    </w:p>
    <w:p w:rsidR="00EA6086" w:rsidRDefault="00A26333">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EA6086" w:rsidRDefault="00A26333">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EA6086" w:rsidRDefault="00A26333">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EA6086" w:rsidRDefault="00A26333">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EA6086" w:rsidRDefault="00EA6086">
      <w:pPr>
        <w:tabs>
          <w:tab w:val="left" w:pos="1134"/>
        </w:tabs>
        <w:spacing w:after="0" w:line="240" w:lineRule="auto"/>
        <w:ind w:firstLine="567"/>
        <w:jc w:val="both"/>
        <w:rPr>
          <w:rFonts w:ascii="Times New Roman" w:hAnsi="Times New Roman" w:cs="Times New Roman"/>
          <w:sz w:val="16"/>
          <w:szCs w:val="16"/>
        </w:rPr>
      </w:pPr>
    </w:p>
    <w:p w:rsidR="00EA6086" w:rsidRDefault="00A26333">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EA6086" w:rsidRPr="00BC79E0" w:rsidRDefault="00A26333">
      <w:pPr>
        <w:shd w:val="clear" w:color="auto" w:fill="FFFFFF"/>
        <w:tabs>
          <w:tab w:val="left" w:pos="1134"/>
        </w:tabs>
        <w:spacing w:after="0" w:line="240" w:lineRule="auto"/>
        <w:ind w:firstLine="567"/>
        <w:jc w:val="both"/>
        <w:rPr>
          <w:rFonts w:ascii="Times New Roman" w:hAnsi="Times New Roman" w:cs="Times New Roman"/>
          <w:b/>
          <w:sz w:val="24"/>
          <w:szCs w:val="24"/>
        </w:rPr>
      </w:pPr>
      <w:r w:rsidRPr="00BC79E0">
        <w:rPr>
          <w:rFonts w:ascii="Times New Roman" w:hAnsi="Times New Roman" w:cs="Times New Roman"/>
          <w:b/>
          <w:sz w:val="24"/>
          <w:szCs w:val="24"/>
        </w:rPr>
        <w:t>4.1. Поставщик обязан:</w:t>
      </w:r>
    </w:p>
    <w:p w:rsidR="00EA6086" w:rsidRPr="00BC79E0" w:rsidRDefault="00A26333">
      <w:pPr>
        <w:shd w:val="clear" w:color="auto" w:fill="FFFFFF"/>
        <w:spacing w:after="0" w:line="240" w:lineRule="auto"/>
        <w:ind w:firstLine="567"/>
        <w:contextualSpacing/>
        <w:jc w:val="both"/>
        <w:rPr>
          <w:rFonts w:ascii="Times New Roman" w:hAnsi="Times New Roman" w:cs="Times New Roman"/>
          <w:sz w:val="24"/>
          <w:szCs w:val="24"/>
        </w:rPr>
      </w:pPr>
      <w:r w:rsidRPr="00BC79E0">
        <w:rPr>
          <w:rFonts w:ascii="Times New Roman" w:hAnsi="Times New Roman" w:cs="Times New Roman"/>
          <w:sz w:val="24"/>
          <w:szCs w:val="24"/>
          <w:lang w:val="sah-RU"/>
        </w:rPr>
        <w:t>4.1.1. В срок до ___________ 2020 г. п</w:t>
      </w:r>
      <w:r w:rsidRPr="00BC79E0">
        <w:rPr>
          <w:rFonts w:ascii="Times New Roman" w:hAnsi="Times New Roman" w:cs="Times New Roman"/>
          <w:sz w:val="24"/>
          <w:szCs w:val="24"/>
        </w:rPr>
        <w:t>оставить Автомобиль</w:t>
      </w:r>
      <w:r w:rsidRPr="00BC79E0">
        <w:rPr>
          <w:rFonts w:ascii="Times New Roman" w:hAnsi="Times New Roman" w:cs="Times New Roman"/>
          <w:sz w:val="24"/>
          <w:szCs w:val="24"/>
          <w:lang w:val="sah-RU"/>
        </w:rPr>
        <w:t xml:space="preserve"> </w:t>
      </w:r>
      <w:r w:rsidRPr="00BC79E0">
        <w:rPr>
          <w:rFonts w:ascii="Times New Roman" w:hAnsi="Times New Roman" w:cs="Times New Roman"/>
          <w:sz w:val="24"/>
          <w:szCs w:val="24"/>
        </w:rPr>
        <w:t>по адресу: Республика Саха (Якутия), г. Якутск, Хатынг Юряхское шоссе, 9-й км, 11а (филиал «Коммункомплектация» ГУП</w:t>
      </w:r>
      <w:r w:rsidR="00BC79E0" w:rsidRPr="00BC79E0">
        <w:rPr>
          <w:rFonts w:ascii="Times New Roman" w:hAnsi="Times New Roman" w:cs="Times New Roman"/>
          <w:sz w:val="24"/>
          <w:szCs w:val="24"/>
        </w:rPr>
        <w:t xml:space="preserve"> </w:t>
      </w:r>
      <w:r w:rsidRPr="00BC79E0">
        <w:rPr>
          <w:rFonts w:ascii="Times New Roman" w:hAnsi="Times New Roman" w:cs="Times New Roman"/>
          <w:sz w:val="24"/>
          <w:szCs w:val="24"/>
        </w:rPr>
        <w:t>«ЖКХ</w:t>
      </w:r>
      <w:r w:rsidR="00BC79E0" w:rsidRPr="00BC79E0">
        <w:rPr>
          <w:rFonts w:ascii="Times New Roman" w:hAnsi="Times New Roman" w:cs="Times New Roman"/>
          <w:sz w:val="24"/>
          <w:szCs w:val="24"/>
        </w:rPr>
        <w:t xml:space="preserve"> РС (Я)</w:t>
      </w:r>
      <w:r w:rsidRPr="00BC79E0">
        <w:rPr>
          <w:rFonts w:ascii="Times New Roman" w:hAnsi="Times New Roman" w:cs="Times New Roman"/>
          <w:sz w:val="24"/>
          <w:szCs w:val="24"/>
        </w:rPr>
        <w:t xml:space="preserve">»), </w:t>
      </w:r>
      <w:r w:rsidRPr="00BC79E0">
        <w:rPr>
          <w:rFonts w:ascii="Times New Roman" w:hAnsi="Times New Roman" w:cs="Times New Roman"/>
          <w:sz w:val="24"/>
          <w:szCs w:val="24"/>
          <w:lang w:val="sah-RU"/>
        </w:rPr>
        <w:t xml:space="preserve">надлежащего качества согласно Техническому заданию, </w:t>
      </w:r>
      <w:r w:rsidRPr="00BC79E0">
        <w:rPr>
          <w:rFonts w:ascii="Times New Roman" w:hAnsi="Times New Roman" w:cs="Times New Roman"/>
          <w:sz w:val="24"/>
          <w:szCs w:val="24"/>
        </w:rPr>
        <w:t>являющемуся неотъемлемой частью настоящего Договора (Приложение № 1).</w:t>
      </w:r>
    </w:p>
    <w:p w:rsidR="00EA6086" w:rsidRPr="00BC79E0" w:rsidRDefault="00A26333">
      <w:pPr>
        <w:shd w:val="clear" w:color="auto" w:fill="FFFFFF"/>
        <w:spacing w:after="0" w:line="240" w:lineRule="auto"/>
        <w:ind w:firstLine="567"/>
        <w:contextualSpacing/>
        <w:jc w:val="both"/>
        <w:rPr>
          <w:rFonts w:ascii="Times New Roman" w:hAnsi="Times New Roman" w:cs="Times New Roman"/>
          <w:sz w:val="24"/>
          <w:szCs w:val="24"/>
        </w:rPr>
      </w:pPr>
      <w:r w:rsidRPr="00BC79E0">
        <w:rPr>
          <w:rFonts w:ascii="Times New Roman" w:hAnsi="Times New Roman" w:cs="Times New Roman"/>
          <w:sz w:val="24"/>
          <w:szCs w:val="24"/>
          <w:lang w:val="sah-RU"/>
        </w:rPr>
        <w:t xml:space="preserve">4.1.2. </w:t>
      </w:r>
      <w:r w:rsidRPr="00BC79E0">
        <w:rPr>
          <w:rFonts w:ascii="Times New Roman" w:hAnsi="Times New Roman" w:cs="Times New Roman"/>
          <w:sz w:val="24"/>
          <w:szCs w:val="24"/>
        </w:rPr>
        <w:t>Хранить Автомобиль в г. Якутске до дня передачи Получателю.</w:t>
      </w:r>
    </w:p>
    <w:p w:rsidR="00EA6086" w:rsidRPr="00BC79E0" w:rsidRDefault="00A26333">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sidRPr="00BC79E0">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EA6086" w:rsidRDefault="00EA6086">
      <w:pPr>
        <w:shd w:val="clear" w:color="auto" w:fill="FFFFFF"/>
        <w:tabs>
          <w:tab w:val="left" w:pos="1387"/>
        </w:tabs>
        <w:spacing w:after="0" w:line="240" w:lineRule="auto"/>
        <w:ind w:firstLine="567"/>
        <w:jc w:val="both"/>
        <w:rPr>
          <w:rFonts w:ascii="Times New Roman" w:hAnsi="Times New Roman" w:cs="Times New Roman"/>
          <w:b/>
          <w:sz w:val="24"/>
          <w:szCs w:val="24"/>
        </w:rPr>
      </w:pPr>
    </w:p>
    <w:p w:rsidR="00EA6086" w:rsidRDefault="00A26333">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EA6086" w:rsidRDefault="00A26333">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EA6086" w:rsidRDefault="00EA6086">
      <w:pPr>
        <w:tabs>
          <w:tab w:val="left" w:pos="1276"/>
        </w:tabs>
        <w:spacing w:after="0" w:line="240" w:lineRule="auto"/>
        <w:jc w:val="both"/>
        <w:rPr>
          <w:rFonts w:ascii="Times New Roman" w:hAnsi="Times New Roman" w:cs="Times New Roman"/>
          <w:sz w:val="16"/>
          <w:szCs w:val="16"/>
        </w:rPr>
      </w:pPr>
    </w:p>
    <w:p w:rsidR="00EA6086" w:rsidRDefault="00A26333">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EA6086" w:rsidRDefault="00A26333">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также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w:t>
      </w:r>
      <w:r w:rsidR="00BC79E0">
        <w:rPr>
          <w:rFonts w:ascii="Times New Roman" w:hAnsi="Times New Roman" w:cs="Times New Roman"/>
          <w:sz w:val="24"/>
          <w:szCs w:val="24"/>
        </w:rPr>
        <w:t>_</w:t>
      </w:r>
      <w:r>
        <w:rPr>
          <w:rFonts w:ascii="Times New Roman" w:hAnsi="Times New Roman" w:cs="Times New Roman"/>
          <w:sz w:val="24"/>
          <w:szCs w:val="24"/>
        </w:rPr>
        <w:t>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EA6086" w:rsidRDefault="00A263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EA6086" w:rsidRDefault="00A26333">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EA6086" w:rsidRDefault="00A26333">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p>
    <w:p w:rsidR="00EA6086" w:rsidRDefault="00EA6086">
      <w:pPr>
        <w:tabs>
          <w:tab w:val="left" w:pos="567"/>
          <w:tab w:val="left" w:pos="1134"/>
        </w:tabs>
        <w:spacing w:after="0" w:line="240" w:lineRule="auto"/>
        <w:ind w:firstLine="567"/>
        <w:jc w:val="both"/>
        <w:rPr>
          <w:rFonts w:ascii="Times New Roman" w:hAnsi="Times New Roman" w:cs="Times New Roman"/>
          <w:sz w:val="16"/>
          <w:szCs w:val="16"/>
        </w:rPr>
      </w:pPr>
    </w:p>
    <w:p w:rsidR="00EA6086" w:rsidRDefault="00A26333">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EA6086" w:rsidRDefault="00A26333">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EA6086" w:rsidRDefault="00A26333">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EA6086" w:rsidRDefault="00A26333">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EA6086" w:rsidRDefault="00EA6086">
      <w:pPr>
        <w:tabs>
          <w:tab w:val="left" w:pos="1134"/>
        </w:tabs>
        <w:spacing w:after="0" w:line="240" w:lineRule="auto"/>
        <w:ind w:firstLine="567"/>
        <w:jc w:val="both"/>
        <w:rPr>
          <w:rFonts w:ascii="Times New Roman" w:hAnsi="Times New Roman" w:cs="Times New Roman"/>
          <w:sz w:val="16"/>
          <w:szCs w:val="16"/>
        </w:rPr>
      </w:pPr>
    </w:p>
    <w:p w:rsidR="00EA6086" w:rsidRDefault="00A26333">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EA6086" w:rsidRDefault="00A26333">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EA6086" w:rsidRDefault="00A26333">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EA6086" w:rsidRDefault="00A26333">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EA6086" w:rsidRDefault="00A26333">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EA6086" w:rsidRDefault="00EA6086">
      <w:pPr>
        <w:tabs>
          <w:tab w:val="left" w:pos="567"/>
          <w:tab w:val="left" w:pos="1134"/>
        </w:tabs>
        <w:spacing w:after="0" w:line="240" w:lineRule="auto"/>
        <w:ind w:right="40"/>
        <w:contextualSpacing/>
        <w:jc w:val="both"/>
        <w:rPr>
          <w:rFonts w:ascii="Times New Roman" w:hAnsi="Times New Roman" w:cs="Times New Roman"/>
          <w:sz w:val="24"/>
          <w:szCs w:val="24"/>
        </w:rPr>
      </w:pPr>
    </w:p>
    <w:p w:rsidR="00EA6086" w:rsidRDefault="00EA6086">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EA6086" w:rsidRDefault="00A26333">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взятые на себя обязательства в соответствии с действующим законодательством РФ.</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EA6086" w:rsidRDefault="00A26333">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EA6086" w:rsidRDefault="00EA6086">
      <w:pPr>
        <w:shd w:val="clear" w:color="auto" w:fill="FFFFFF"/>
        <w:tabs>
          <w:tab w:val="left" w:pos="1134"/>
        </w:tabs>
        <w:spacing w:after="0" w:line="240" w:lineRule="auto"/>
        <w:ind w:firstLine="567"/>
        <w:jc w:val="both"/>
        <w:rPr>
          <w:rFonts w:ascii="Times New Roman" w:hAnsi="Times New Roman" w:cs="Times New Roman"/>
          <w:sz w:val="16"/>
          <w:szCs w:val="16"/>
        </w:rPr>
      </w:pPr>
    </w:p>
    <w:p w:rsidR="00EA6086" w:rsidRDefault="00A26333">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EA6086" w:rsidRDefault="00A26333">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EA6086" w:rsidRDefault="00A26333">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EA6086" w:rsidRDefault="00A26333">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EA6086" w:rsidRDefault="00A26333">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EA6086" w:rsidRDefault="00EA6086">
      <w:pPr>
        <w:tabs>
          <w:tab w:val="left" w:pos="1134"/>
        </w:tabs>
        <w:spacing w:after="0" w:line="240" w:lineRule="auto"/>
        <w:jc w:val="both"/>
        <w:rPr>
          <w:rFonts w:ascii="Times New Roman" w:hAnsi="Times New Roman" w:cs="Times New Roman"/>
          <w:sz w:val="16"/>
          <w:szCs w:val="16"/>
        </w:rPr>
      </w:pPr>
    </w:p>
    <w:p w:rsidR="00EA6086" w:rsidRDefault="00A26333">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tbl>
      <w:tblPr>
        <w:tblW w:w="10490" w:type="dxa"/>
        <w:tblLook w:val="04A0" w:firstRow="1" w:lastRow="0" w:firstColumn="1" w:lastColumn="0" w:noHBand="0" w:noVBand="1"/>
      </w:tblPr>
      <w:tblGrid>
        <w:gridCol w:w="5246"/>
        <w:gridCol w:w="5244"/>
      </w:tblGrid>
      <w:tr w:rsidR="00EA6086">
        <w:tc>
          <w:tcPr>
            <w:tcW w:w="5245" w:type="dxa"/>
            <w:shd w:val="clear" w:color="auto" w:fill="auto"/>
          </w:tcPr>
          <w:p w:rsidR="00EA6086" w:rsidRDefault="00A2633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EA6086" w:rsidRDefault="00A26333">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Адрес: 677980, РС(Я), г.Якутск, ул.Аммосова, д.18</w:t>
            </w:r>
          </w:p>
          <w:p w:rsidR="00EA6086" w:rsidRDefault="00A26333">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АКБ «АЛМАЗЭРГИЭНБАНК» АО г.Якутск</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EA6086" w:rsidRDefault="00A2633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EA6086" w:rsidRDefault="00EA6086">
            <w:pPr>
              <w:spacing w:after="0" w:line="240" w:lineRule="auto"/>
              <w:rPr>
                <w:rFonts w:ascii="Times New Roman" w:hAnsi="Times New Roman" w:cs="Times New Roman"/>
                <w:sz w:val="16"/>
                <w:szCs w:val="16"/>
              </w:rPr>
            </w:pPr>
          </w:p>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EA6086" w:rsidRDefault="00A26333">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EA6086" w:rsidRDefault="00A26333">
            <w:pPr>
              <w:spacing w:after="0" w:line="240" w:lineRule="auto"/>
              <w:jc w:val="both"/>
            </w:pPr>
            <w:r>
              <w:rPr>
                <w:rFonts w:ascii="Times New Roman" w:hAnsi="Times New Roman" w:cs="Times New Roman"/>
                <w:b/>
                <w:sz w:val="23"/>
                <w:szCs w:val="23"/>
              </w:rPr>
              <w:t>«Получатель»:</w:t>
            </w:r>
          </w:p>
          <w:p w:rsidR="00EA6086" w:rsidRDefault="00A26333">
            <w:pPr>
              <w:spacing w:after="0" w:line="240" w:lineRule="auto"/>
              <w:jc w:val="both"/>
            </w:pPr>
            <w:bookmarkStart w:id="3" w:name="__DdeLink__14275_1423305848"/>
            <w:r>
              <w:rPr>
                <w:rFonts w:ascii="Times New Roman" w:hAnsi="Times New Roman" w:cs="Times New Roman"/>
                <w:b/>
                <w:sz w:val="24"/>
                <w:szCs w:val="24"/>
              </w:rPr>
              <w:t>Администрация МО «Устьинский наслег» (Сунтарский улус (район) Республики Саха (Якутия)</w:t>
            </w:r>
            <w:bookmarkEnd w:id="3"/>
          </w:p>
          <w:p w:rsidR="00EA6086" w:rsidRDefault="00EA6086">
            <w:pPr>
              <w:spacing w:after="0" w:line="240" w:lineRule="auto"/>
              <w:jc w:val="both"/>
              <w:rPr>
                <w:rFonts w:ascii="Times New Roman" w:hAnsi="Times New Roman" w:cs="Times New Roman"/>
                <w:b/>
                <w:sz w:val="24"/>
                <w:szCs w:val="24"/>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A26333">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EA6086">
        <w:tc>
          <w:tcPr>
            <w:tcW w:w="5245" w:type="dxa"/>
            <w:shd w:val="clear" w:color="auto" w:fill="auto"/>
          </w:tcPr>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EA6086" w:rsidRDefault="00EA6086">
            <w:pPr>
              <w:spacing w:after="0" w:line="240" w:lineRule="auto"/>
              <w:rPr>
                <w:rFonts w:ascii="Times New Roman" w:hAnsi="Times New Roman" w:cs="Times New Roman"/>
                <w:b/>
                <w:sz w:val="18"/>
                <w:szCs w:val="18"/>
              </w:rPr>
            </w:pPr>
          </w:p>
          <w:p w:rsidR="00EA6086" w:rsidRDefault="00A26333">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EA6086" w:rsidRDefault="00A26333">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tc>
      </w:tr>
    </w:tbl>
    <w:p w:rsidR="00EA6086" w:rsidRDefault="00EA6086">
      <w:pPr>
        <w:spacing w:after="0" w:line="240" w:lineRule="auto"/>
        <w:rPr>
          <w:rFonts w:ascii="Times New Roman" w:hAnsi="Times New Roman" w:cs="Times New Roman"/>
          <w:b/>
          <w:sz w:val="24"/>
          <w:szCs w:val="24"/>
        </w:rPr>
      </w:pPr>
    </w:p>
    <w:p w:rsidR="00883C68" w:rsidRDefault="00883C68">
      <w:pPr>
        <w:spacing w:after="0" w:line="240" w:lineRule="auto"/>
        <w:jc w:val="right"/>
        <w:rPr>
          <w:rFonts w:ascii="Times New Roman" w:hAnsi="Times New Roman" w:cs="Times New Roman"/>
          <w:sz w:val="24"/>
          <w:szCs w:val="24"/>
        </w:rPr>
      </w:pPr>
    </w:p>
    <w:p w:rsidR="00CD0041" w:rsidRDefault="00CD0041">
      <w:pPr>
        <w:spacing w:after="0" w:line="240" w:lineRule="auto"/>
        <w:jc w:val="right"/>
        <w:rPr>
          <w:rFonts w:ascii="Times New Roman" w:hAnsi="Times New Roman" w:cs="Times New Roman"/>
          <w:sz w:val="24"/>
          <w:szCs w:val="24"/>
        </w:rPr>
      </w:pPr>
    </w:p>
    <w:p w:rsidR="00CD0041" w:rsidRDefault="00CD0041">
      <w:pPr>
        <w:spacing w:after="0" w:line="240" w:lineRule="auto"/>
        <w:jc w:val="right"/>
        <w:rPr>
          <w:rFonts w:ascii="Times New Roman" w:hAnsi="Times New Roman" w:cs="Times New Roman"/>
          <w:sz w:val="24"/>
          <w:szCs w:val="24"/>
        </w:rPr>
      </w:pP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элементами договора поставки) №______ от «___»____________2020 г.</w:t>
      </w:r>
    </w:p>
    <w:p w:rsidR="00EA6086" w:rsidRDefault="00EA6086">
      <w:pPr>
        <w:tabs>
          <w:tab w:val="left" w:pos="9355"/>
        </w:tabs>
        <w:spacing w:after="0" w:line="240" w:lineRule="auto"/>
        <w:jc w:val="center"/>
        <w:rPr>
          <w:rFonts w:ascii="Times New Roman" w:hAnsi="Times New Roman" w:cs="Times New Roman"/>
          <w:b/>
        </w:rPr>
      </w:pPr>
    </w:p>
    <w:p w:rsidR="00EA6086" w:rsidRDefault="00A26333">
      <w:pPr>
        <w:tabs>
          <w:tab w:val="left" w:pos="9355"/>
        </w:tabs>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EA6086" w:rsidRDefault="00A26333">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на поставку </w:t>
      </w:r>
      <w:r>
        <w:rPr>
          <w:rFonts w:ascii="Times New Roman" w:hAnsi="Times New Roman" w:cs="Times New Roman"/>
          <w:b/>
          <w:sz w:val="24"/>
          <w:szCs w:val="24"/>
        </w:rPr>
        <w:t xml:space="preserve">специализированной техники - </w:t>
      </w:r>
    </w:p>
    <w:p w:rsidR="00EA6086" w:rsidRDefault="00883C68">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Автоцистерны вакуумной </w:t>
      </w:r>
      <w:r w:rsidR="00A26333">
        <w:rPr>
          <w:rFonts w:ascii="Times New Roman" w:hAnsi="Times New Roman" w:cs="Times New Roman"/>
          <w:b/>
          <w:sz w:val="24"/>
          <w:szCs w:val="24"/>
        </w:rPr>
        <w:t>на шасси КАМАЗ 43118-</w:t>
      </w:r>
      <w:r>
        <w:rPr>
          <w:rFonts w:ascii="Times New Roman" w:hAnsi="Times New Roman" w:cs="Times New Roman"/>
          <w:b/>
          <w:sz w:val="24"/>
          <w:szCs w:val="24"/>
        </w:rPr>
        <w:t>50 (</w:t>
      </w:r>
      <w:r w:rsidR="00A26333">
        <w:rPr>
          <w:rFonts w:ascii="Times New Roman" w:hAnsi="Times New Roman" w:cs="Times New Roman"/>
          <w:b/>
          <w:sz w:val="24"/>
          <w:szCs w:val="24"/>
        </w:rPr>
        <w:t>эквивалент)</w:t>
      </w:r>
    </w:p>
    <w:p w:rsidR="007A00F6" w:rsidRDefault="007A00F6">
      <w:pPr>
        <w:tabs>
          <w:tab w:val="left" w:pos="9355"/>
        </w:tabs>
        <w:spacing w:after="0" w:line="240" w:lineRule="auto"/>
        <w:jc w:val="center"/>
        <w:rPr>
          <w:rFonts w:ascii="Times New Roman" w:hAnsi="Times New Roman" w:cs="Times New Roman"/>
          <w:b/>
          <w:sz w:val="24"/>
          <w:szCs w:val="24"/>
        </w:rPr>
      </w:pPr>
    </w:p>
    <w:p w:rsidR="007A00F6" w:rsidRDefault="007A00F6" w:rsidP="007A00F6">
      <w:pPr>
        <w:tabs>
          <w:tab w:val="left" w:pos="9355"/>
        </w:tabs>
        <w:jc w:val="center"/>
        <w:rPr>
          <w:rFonts w:ascii="Times New Roman" w:hAnsi="Times New Roman" w:cs="Times New Roman"/>
          <w:b/>
        </w:rPr>
      </w:pPr>
      <w:r>
        <w:rPr>
          <w:rFonts w:ascii="Times New Roman" w:hAnsi="Times New Roman" w:cs="Times New Roman"/>
          <w:b/>
        </w:rPr>
        <w:t>Описание объекта закупки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3664"/>
        <w:gridCol w:w="3104"/>
        <w:gridCol w:w="1716"/>
      </w:tblGrid>
      <w:tr w:rsidR="007A00F6" w:rsidRPr="00A628BA" w:rsidTr="00513CDC">
        <w:trPr>
          <w:trHeight w:val="300"/>
        </w:trPr>
        <w:tc>
          <w:tcPr>
            <w:tcW w:w="1723" w:type="dxa"/>
            <w:tcBorders>
              <w:top w:val="single" w:sz="4" w:space="0" w:color="auto"/>
              <w:left w:val="single" w:sz="4" w:space="0" w:color="auto"/>
              <w:bottom w:val="single" w:sz="4" w:space="0" w:color="auto"/>
              <w:right w:val="single" w:sz="4" w:space="0" w:color="auto"/>
            </w:tcBorders>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Наименование транспортного средства</w:t>
            </w:r>
          </w:p>
        </w:tc>
        <w:tc>
          <w:tcPr>
            <w:tcW w:w="6768" w:type="dxa"/>
            <w:gridSpan w:val="2"/>
            <w:tcBorders>
              <w:top w:val="single" w:sz="4" w:space="0" w:color="auto"/>
              <w:left w:val="single" w:sz="4" w:space="0" w:color="auto"/>
              <w:bottom w:val="single" w:sz="4" w:space="0" w:color="auto"/>
              <w:right w:val="single" w:sz="4" w:space="0" w:color="auto"/>
            </w:tcBorders>
            <w:noWrap/>
            <w:vAlign w:val="center"/>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Характеристики</w:t>
            </w:r>
          </w:p>
        </w:tc>
        <w:tc>
          <w:tcPr>
            <w:tcW w:w="1716" w:type="dxa"/>
            <w:tcBorders>
              <w:top w:val="single" w:sz="4" w:space="0" w:color="auto"/>
              <w:left w:val="single" w:sz="4" w:space="0" w:color="auto"/>
              <w:bottom w:val="single" w:sz="4" w:space="0" w:color="auto"/>
              <w:right w:val="single" w:sz="4" w:space="0" w:color="auto"/>
            </w:tcBorders>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Кол-во транспортных средств</w:t>
            </w:r>
          </w:p>
        </w:tc>
      </w:tr>
      <w:tr w:rsidR="007A00F6" w:rsidRPr="00A628BA" w:rsidTr="00513CDC">
        <w:trPr>
          <w:trHeight w:val="300"/>
        </w:trPr>
        <w:tc>
          <w:tcPr>
            <w:tcW w:w="17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Автоцистерна вакуумная на шасси КАМАЗ 43118-50 (эквивалент)</w:t>
            </w: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Колесная формула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6x6</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FFFFF"/>
          </w:tcPr>
          <w:p w:rsidR="007A00F6" w:rsidRPr="00A628BA" w:rsidRDefault="007A00F6" w:rsidP="00513CDC">
            <w:pPr>
              <w:spacing w:line="240" w:lineRule="auto"/>
              <w:jc w:val="center"/>
              <w:rPr>
                <w:rFonts w:ascii="Times New Roman" w:hAnsi="Times New Roman" w:cs="Times New Roman"/>
                <w:lang w:val="en-US" w:eastAsia="en-US"/>
              </w:rPr>
            </w:pPr>
          </w:p>
          <w:p w:rsidR="007A00F6" w:rsidRPr="00A628BA" w:rsidRDefault="007A00F6" w:rsidP="00513CDC">
            <w:pPr>
              <w:spacing w:line="240" w:lineRule="auto"/>
              <w:jc w:val="center"/>
              <w:rPr>
                <w:rFonts w:ascii="Times New Roman" w:hAnsi="Times New Roman" w:cs="Times New Roman"/>
                <w:lang w:val="en-US" w:eastAsia="en-US"/>
              </w:rPr>
            </w:pPr>
            <w:r w:rsidRPr="00A628BA">
              <w:rPr>
                <w:rFonts w:ascii="Times New Roman" w:hAnsi="Times New Roman" w:cs="Times New Roman"/>
                <w:lang w:val="en-US" w:eastAsia="en-US"/>
              </w:rPr>
              <w:t>1</w:t>
            </w: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p w:rsidR="007A00F6" w:rsidRPr="00A628BA" w:rsidRDefault="007A00F6" w:rsidP="00513CDC">
            <w:pPr>
              <w:spacing w:line="240" w:lineRule="auto"/>
              <w:jc w:val="center"/>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Габаритные размеры, ДхШхВ, мм</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Не менее 8200х25</w:t>
            </w:r>
            <w:r w:rsidRPr="00A628BA">
              <w:rPr>
                <w:rFonts w:ascii="Times New Roman" w:hAnsi="Times New Roman" w:cs="Times New Roman"/>
                <w:lang w:val="en-US" w:eastAsia="en-US"/>
              </w:rPr>
              <w:t>0</w:t>
            </w:r>
            <w:r w:rsidRPr="00A628BA">
              <w:rPr>
                <w:rFonts w:ascii="Times New Roman" w:hAnsi="Times New Roman" w:cs="Times New Roman"/>
                <w:lang w:eastAsia="en-US"/>
              </w:rPr>
              <w:t>0х39</w:t>
            </w:r>
            <w:r w:rsidRPr="00A628BA">
              <w:rPr>
                <w:rFonts w:ascii="Times New Roman" w:hAnsi="Times New Roman" w:cs="Times New Roman"/>
                <w:lang w:val="en-US" w:eastAsia="en-US"/>
              </w:rPr>
              <w:t>00</w:t>
            </w:r>
            <w:r w:rsidRPr="00A628BA">
              <w:rPr>
                <w:rFonts w:ascii="Times New Roman" w:hAnsi="Times New Roman" w:cs="Times New Roman"/>
                <w:lang w:eastAsia="en-US"/>
              </w:rPr>
              <w:t xml:space="preserve"> мм</w:t>
            </w:r>
          </w:p>
        </w:tc>
        <w:tc>
          <w:tcPr>
            <w:tcW w:w="1716" w:type="dxa"/>
            <w:vMerge/>
            <w:tcBorders>
              <w:top w:val="single" w:sz="4" w:space="0" w:color="auto"/>
              <w:left w:val="single" w:sz="4" w:space="0" w:color="auto"/>
              <w:bottom w:val="single" w:sz="4" w:space="0" w:color="auto"/>
              <w:right w:val="single" w:sz="4" w:space="0" w:color="auto"/>
            </w:tcBorders>
            <w:shd w:val="clear" w:color="auto" w:fill="FFFFFF"/>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Грузоподъемность,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Не менее 9 500 </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Снаряженная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Не более 12 000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Полная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Не более 22 000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Двигатель</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Дизельный </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Максимальная мощность двигателя, кВт/л.с.</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Не менее 300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Коробка передач</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Механическая</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45"/>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Кабина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Тип – безкапотная, двухместная, без спального места</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Межколёсная блокировка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 есть</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Привод тормозной системы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пневматический</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Ёмкость топливного бака, л</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Не менее </w:t>
            </w:r>
            <w:r w:rsidRPr="00A628BA">
              <w:rPr>
                <w:rFonts w:ascii="Times New Roman" w:hAnsi="Times New Roman" w:cs="Times New Roman"/>
                <w:lang w:val="en-US" w:eastAsia="en-US"/>
              </w:rPr>
              <w:t>21</w:t>
            </w:r>
            <w:r w:rsidRPr="00A628BA">
              <w:rPr>
                <w:rFonts w:ascii="Times New Roman" w:hAnsi="Times New Roman" w:cs="Times New Roman"/>
                <w:lang w:eastAsia="en-US"/>
              </w:rPr>
              <w:t>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Колёса и шины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Шины размер – 425/85R21</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Вакуумный насос:</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val="en-US" w:eastAsia="en-US"/>
              </w:rPr>
            </w:pPr>
            <w:r w:rsidRPr="00A628BA">
              <w:rPr>
                <w:rFonts w:ascii="Times New Roman" w:hAnsi="Times New Roman" w:cs="Times New Roman"/>
                <w:lang w:eastAsia="en-US"/>
              </w:rPr>
              <w:t>КО-505</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jc w:val="right"/>
              <w:rPr>
                <w:rFonts w:ascii="Times New Roman" w:hAnsi="Times New Roman" w:cs="Times New Roman"/>
                <w:lang w:eastAsia="en-US"/>
              </w:rPr>
            </w:pPr>
            <w:r w:rsidRPr="00A628BA">
              <w:rPr>
                <w:rFonts w:ascii="Times New Roman" w:hAnsi="Times New Roman" w:cs="Times New Roman"/>
                <w:lang w:eastAsia="en-US"/>
              </w:rPr>
              <w:t xml:space="preserve">         - Привод вакуумного насоса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механический</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jc w:val="right"/>
              <w:rPr>
                <w:rFonts w:ascii="Times New Roman" w:hAnsi="Times New Roman" w:cs="Times New Roman"/>
                <w:lang w:eastAsia="en-US"/>
              </w:rPr>
            </w:pPr>
            <w:r w:rsidRPr="00A628BA">
              <w:rPr>
                <w:rFonts w:ascii="Times New Roman" w:hAnsi="Times New Roman" w:cs="Times New Roman"/>
                <w:lang w:eastAsia="en-US"/>
              </w:rPr>
              <w:t xml:space="preserve">       - Производительность вакуумного насоса, м3/ч</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Не менее 310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r w:rsidR="007A00F6" w:rsidRPr="00A628BA" w:rsidTr="00513CDC">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513CDC">
            <w:pPr>
              <w:spacing w:line="240" w:lineRule="auto"/>
              <w:rPr>
                <w:rFonts w:ascii="Times New Roman" w:hAnsi="Times New Roman" w:cs="Times New Roman"/>
                <w:lang w:eastAsia="en-US"/>
              </w:rPr>
            </w:pPr>
            <w:r w:rsidRPr="00A628BA">
              <w:rPr>
                <w:rFonts w:ascii="Times New Roman" w:hAnsi="Times New Roman" w:cs="Times New Roman"/>
                <w:lang w:eastAsia="en-US"/>
              </w:rPr>
              <w:t>Комплектация</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1. Пневматический привод управления стояночным тормозом.</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2. Антиблокировочная система тормозов (АБС).</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3. Система "ЭРА-ГЛОНАСС" с датчиком уровня топлива на топливном баке.</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ar-SA"/>
              </w:rPr>
              <w:t xml:space="preserve">4. </w:t>
            </w:r>
            <w:r w:rsidRPr="00A628BA">
              <w:rPr>
                <w:rFonts w:ascii="Times New Roman" w:hAnsi="Times New Roman" w:cs="Times New Roman"/>
                <w:lang w:eastAsia="en-US"/>
              </w:rPr>
              <w:t>Ремни безопасности.</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5. Противотуманные фары.</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6. Специальные ключи (баллонный, монтажный, ступичный).</w:t>
            </w:r>
          </w:p>
          <w:p w:rsidR="008930ED" w:rsidRDefault="007A00F6" w:rsidP="008930ED">
            <w:pPr>
              <w:spacing w:line="240" w:lineRule="auto"/>
              <w:rPr>
                <w:rFonts w:ascii="Times New Roman" w:hAnsi="Times New Roman" w:cs="Times New Roman"/>
                <w:lang w:eastAsia="en-US"/>
              </w:rPr>
            </w:pPr>
            <w:r w:rsidRPr="00A628BA">
              <w:rPr>
                <w:rFonts w:ascii="Times New Roman" w:hAnsi="Times New Roman" w:cs="Times New Roman"/>
                <w:lang w:eastAsia="en-US"/>
              </w:rPr>
              <w:lastRenderedPageBreak/>
              <w:t>7. Домкрат.</w:t>
            </w:r>
          </w:p>
          <w:p w:rsidR="007A00F6" w:rsidRPr="00A628BA" w:rsidRDefault="007A00F6" w:rsidP="008930ED">
            <w:pPr>
              <w:spacing w:line="240" w:lineRule="auto"/>
              <w:rPr>
                <w:rFonts w:ascii="Times New Roman" w:hAnsi="Times New Roman" w:cs="Times New Roman"/>
                <w:lang w:eastAsia="en-US"/>
              </w:rPr>
            </w:pPr>
            <w:r w:rsidRPr="00A628BA">
              <w:rPr>
                <w:rFonts w:ascii="Times New Roman" w:hAnsi="Times New Roman" w:cs="Times New Roman"/>
                <w:lang w:eastAsia="en-US"/>
              </w:rPr>
              <w:t>8. Комплект фильтров до первого ТО.</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9. </w:t>
            </w:r>
            <w:r w:rsidRPr="00A628BA">
              <w:rPr>
                <w:rFonts w:ascii="Times New Roman" w:hAnsi="Times New Roman" w:cs="Times New Roman"/>
              </w:rPr>
              <w:t>Мановакуумметр.</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10. </w:t>
            </w:r>
            <w:r w:rsidRPr="00A628BA">
              <w:rPr>
                <w:rFonts w:ascii="Times New Roman" w:hAnsi="Times New Roman" w:cs="Times New Roman"/>
              </w:rPr>
              <w:t>Предохранительные клапаны на вакуум и на избыточное давление.</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11. </w:t>
            </w:r>
            <w:hyperlink r:id="rId11" w:anchor="komplektujuchie" w:history="1">
              <w:r w:rsidRPr="00A628BA">
                <w:rPr>
                  <w:rFonts w:ascii="Times New Roman" w:hAnsi="Times New Roman" w:cs="Times New Roman"/>
                </w:rPr>
                <w:t>Пластиковые противооткатные упоры</w:t>
              </w:r>
            </w:hyperlink>
            <w:r w:rsidRPr="00A628BA">
              <w:rPr>
                <w:rFonts w:ascii="Times New Roman" w:hAnsi="Times New Roman" w:cs="Times New Roman"/>
              </w:rPr>
              <w:t>.</w:t>
            </w:r>
          </w:p>
          <w:p w:rsidR="007A00F6" w:rsidRPr="00A628BA" w:rsidRDefault="007A00F6" w:rsidP="008930ED">
            <w:pPr>
              <w:spacing w:after="0" w:line="240" w:lineRule="auto"/>
              <w:rPr>
                <w:rFonts w:ascii="Times New Roman" w:hAnsi="Times New Roman" w:cs="Times New Roman"/>
              </w:rPr>
            </w:pPr>
            <w:r w:rsidRPr="00A628BA">
              <w:rPr>
                <w:rFonts w:ascii="Times New Roman" w:hAnsi="Times New Roman" w:cs="Times New Roman"/>
                <w:lang w:eastAsia="en-US"/>
              </w:rPr>
              <w:t xml:space="preserve">12. </w:t>
            </w:r>
            <w:r w:rsidRPr="00A628BA">
              <w:rPr>
                <w:rFonts w:ascii="Times New Roman" w:hAnsi="Times New Roman" w:cs="Times New Roman"/>
              </w:rPr>
              <w:t>Пеналы для напорно-всасывающих рукавов.</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rPr>
              <w:t>13. Напорно-всасывающие рукава ДУ-100 6 м. – 1 шт.</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14. </w:t>
            </w:r>
            <w:r w:rsidRPr="00A628BA">
              <w:rPr>
                <w:rFonts w:ascii="Times New Roman" w:hAnsi="Times New Roman" w:cs="Times New Roman"/>
              </w:rPr>
              <w:t>Быстроразъемные соединения.</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15. </w:t>
            </w:r>
            <w:r w:rsidRPr="00A628BA">
              <w:rPr>
                <w:rFonts w:ascii="Times New Roman" w:hAnsi="Times New Roman" w:cs="Times New Roman"/>
              </w:rPr>
              <w:t>Заборное устройство.</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16. </w:t>
            </w:r>
            <w:r w:rsidRPr="00A628BA">
              <w:rPr>
                <w:rFonts w:ascii="Times New Roman" w:hAnsi="Times New Roman" w:cs="Times New Roman"/>
              </w:rPr>
              <w:t>Фара-прожектор.</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17. </w:t>
            </w:r>
            <w:r w:rsidRPr="00A628BA">
              <w:rPr>
                <w:rFonts w:ascii="Times New Roman" w:hAnsi="Times New Roman" w:cs="Times New Roman"/>
              </w:rPr>
              <w:t>Лючок приемный.</w:t>
            </w:r>
          </w:p>
          <w:p w:rsidR="007A00F6" w:rsidRPr="00A628BA" w:rsidRDefault="007A00F6" w:rsidP="008930ED">
            <w:pPr>
              <w:spacing w:after="0" w:line="240" w:lineRule="auto"/>
              <w:rPr>
                <w:rFonts w:ascii="Times New Roman" w:hAnsi="Times New Roman" w:cs="Times New Roman"/>
                <w:lang w:eastAsia="en-US"/>
              </w:rPr>
            </w:pPr>
            <w:r w:rsidRPr="00A628BA">
              <w:rPr>
                <w:rFonts w:ascii="Times New Roman" w:hAnsi="Times New Roman" w:cs="Times New Roman"/>
                <w:lang w:eastAsia="en-US"/>
              </w:rPr>
              <w:t xml:space="preserve">18. </w:t>
            </w:r>
            <w:r w:rsidRPr="00A628BA">
              <w:rPr>
                <w:rFonts w:ascii="Times New Roman" w:hAnsi="Times New Roman" w:cs="Times New Roman"/>
              </w:rPr>
              <w:t>Окно уровня для вакуумных емкостей.</w:t>
            </w:r>
          </w:p>
          <w:p w:rsidR="007A00F6" w:rsidRPr="00A628BA" w:rsidRDefault="007A00F6" w:rsidP="008930ED">
            <w:pPr>
              <w:spacing w:line="240" w:lineRule="auto"/>
              <w:rPr>
                <w:rFonts w:ascii="Times New Roman" w:hAnsi="Times New Roman" w:cs="Times New Roman"/>
                <w:lang w:eastAsia="en-US"/>
              </w:rPr>
            </w:pPr>
            <w:r w:rsidRPr="00A628BA">
              <w:rPr>
                <w:rFonts w:ascii="Times New Roman" w:hAnsi="Times New Roman" w:cs="Times New Roman"/>
                <w:lang w:eastAsia="en-US"/>
              </w:rPr>
              <w:t xml:space="preserve">19. </w:t>
            </w:r>
            <w:r w:rsidRPr="00A628BA">
              <w:rPr>
                <w:rFonts w:ascii="Times New Roman" w:hAnsi="Times New Roman" w:cs="Times New Roman"/>
              </w:rPr>
              <w:t>Лестница для обслуживания заливной горловины цистерны из просечного листа с противоскользящим эффектом.</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A00F6" w:rsidRPr="00A628BA" w:rsidRDefault="007A00F6" w:rsidP="00513CDC">
            <w:pPr>
              <w:spacing w:line="240" w:lineRule="auto"/>
              <w:rPr>
                <w:rFonts w:ascii="Times New Roman" w:hAnsi="Times New Roman" w:cs="Times New Roman"/>
                <w:lang w:eastAsia="en-US"/>
              </w:rPr>
            </w:pPr>
          </w:p>
        </w:tc>
      </w:tr>
    </w:tbl>
    <w:p w:rsidR="007A00F6" w:rsidRPr="00A628BA" w:rsidRDefault="007A00F6" w:rsidP="007A00F6">
      <w:pPr>
        <w:spacing w:line="240" w:lineRule="auto"/>
        <w:jc w:val="center"/>
        <w:rPr>
          <w:rFonts w:ascii="Times New Roman" w:eastAsia="Calibri" w:hAnsi="Times New Roman" w:cs="Times New Roman"/>
          <w:color w:val="000000"/>
          <w:lang w:eastAsia="en-US"/>
        </w:rPr>
      </w:pPr>
    </w:p>
    <w:p w:rsidR="007A00F6" w:rsidRPr="00A628BA" w:rsidRDefault="007A00F6" w:rsidP="007A00F6">
      <w:pPr>
        <w:spacing w:line="240" w:lineRule="auto"/>
        <w:jc w:val="center"/>
        <w:rPr>
          <w:rFonts w:ascii="Times New Roman" w:hAnsi="Times New Roman" w:cs="Times New Roman"/>
        </w:rPr>
      </w:pPr>
      <w:r w:rsidRPr="00A628BA">
        <w:rPr>
          <w:rFonts w:ascii="Times New Roman" w:hAnsi="Times New Roman" w:cs="Times New Roman"/>
          <w:b/>
        </w:rPr>
        <w:t>Характеристики цистерны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88"/>
        <w:gridCol w:w="3890"/>
        <w:gridCol w:w="5387"/>
      </w:tblGrid>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ind w:left="-249" w:firstLine="249"/>
              <w:jc w:val="center"/>
              <w:rPr>
                <w:rFonts w:ascii="Times New Roman" w:hAnsi="Times New Roman" w:cs="Times New Roman"/>
                <w:lang w:eastAsia="en-US"/>
              </w:rPr>
            </w:pPr>
            <w:r w:rsidRPr="00A628BA">
              <w:rPr>
                <w:rFonts w:ascii="Times New Roman" w:hAnsi="Times New Roman" w:cs="Times New Roman"/>
                <w:lang w:eastAsia="en-US"/>
              </w:rPr>
              <w:t>№ п/п</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Технические характеристики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Комплектация</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1</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Назначение</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rPr>
            </w:pPr>
            <w:r w:rsidRPr="00A628BA">
              <w:rPr>
                <w:rFonts w:ascii="Times New Roman" w:hAnsi="Times New Roman" w:cs="Times New Roman"/>
                <w:lang w:eastAsia="en-US"/>
              </w:rPr>
              <w:t>Д</w:t>
            </w:r>
            <w:r w:rsidRPr="00A628BA">
              <w:rPr>
                <w:rFonts w:ascii="Times New Roman" w:hAnsi="Times New Roman" w:cs="Times New Roman"/>
              </w:rPr>
              <w:t>ля механизированной очистки приямков и заглубленных емкостей, конденсатов, отходов пищевой промышленности и доставки их к месту обезвреживания и утилизации.</w:t>
            </w:r>
          </w:p>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 xml:space="preserve">(для подвоза исходной воды к </w:t>
            </w:r>
          </w:p>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станции водоочистки)</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2</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Вместимость цистерны</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не менее 10 м</w:t>
            </w:r>
            <w:r w:rsidRPr="00A628BA">
              <w:rPr>
                <w:rFonts w:ascii="Times New Roman" w:hAnsi="Times New Roman" w:cs="Times New Roman"/>
                <w:vertAlign w:val="superscript"/>
                <w:lang w:eastAsia="en-US"/>
              </w:rPr>
              <w:t>3</w:t>
            </w:r>
          </w:p>
        </w:tc>
      </w:tr>
      <w:tr w:rsidR="007A00F6" w:rsidRPr="00A628BA" w:rsidTr="00513CDC">
        <w:trPr>
          <w:trHeight w:val="319"/>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3</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Форма сечения цистерны</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Круг</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4</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Материал цистерны</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Конструкционная 09Г2С 4 мм</w:t>
            </w:r>
          </w:p>
        </w:tc>
      </w:tr>
      <w:tr w:rsidR="007A00F6" w:rsidRPr="00A628BA" w:rsidTr="00513CDC">
        <w:trPr>
          <w:trHeight w:val="386"/>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5</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Количество секций, шт.</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 xml:space="preserve">1 (один) </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6</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Конструктивная связь цистерны с надрамником</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При помощи болтового соединения</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7</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Вакуумный насос</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КО-505 (для перекачивания жидкостей), расположен на раме шасси</w:t>
            </w:r>
          </w:p>
        </w:tc>
      </w:tr>
      <w:tr w:rsidR="007A00F6" w:rsidRPr="00A628BA" w:rsidTr="00513CDC">
        <w:trPr>
          <w:trHeight w:val="379"/>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8</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Привод насоса</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Карданная передача от КДОМ</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9</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Цвет емкости</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По согласованию с Получателем</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10</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Прочее</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Сертификат о калибровке</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lastRenderedPageBreak/>
              <w:t>11</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rPr>
              <w:t>Время заполнения цистерны своим насосом, мин</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17</w:t>
            </w:r>
          </w:p>
        </w:tc>
      </w:tr>
      <w:tr w:rsidR="007A00F6" w:rsidRPr="00A628BA" w:rsidTr="00513CDC">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lang w:eastAsia="en-US"/>
              </w:rPr>
              <w:t>12</w:t>
            </w:r>
          </w:p>
        </w:tc>
        <w:tc>
          <w:tcPr>
            <w:tcW w:w="3890" w:type="dxa"/>
            <w:tcBorders>
              <w:top w:val="single" w:sz="4" w:space="0" w:color="auto"/>
              <w:left w:val="single" w:sz="4" w:space="0" w:color="auto"/>
              <w:bottom w:val="single" w:sz="4" w:space="0" w:color="auto"/>
              <w:right w:val="single" w:sz="4" w:space="0" w:color="auto"/>
            </w:tcBorders>
            <w:shd w:val="clear" w:color="auto" w:fill="FFFFFF"/>
          </w:tcPr>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rPr>
              <w:t>Время слива, мин</w:t>
            </w:r>
            <w:r w:rsidRPr="00A628BA">
              <w:rPr>
                <w:rFonts w:ascii="Times New Roman" w:hAnsi="Times New Roman" w:cs="Times New Roman"/>
              </w:rPr>
              <w:br/>
              <w:t>– насосом</w:t>
            </w:r>
            <w:r w:rsidRPr="00A628BA">
              <w:rPr>
                <w:rFonts w:ascii="Times New Roman" w:hAnsi="Times New Roman" w:cs="Times New Roman"/>
              </w:rPr>
              <w:br/>
              <w:t>– самотеком</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A00F6" w:rsidRPr="00A628BA" w:rsidRDefault="007A00F6" w:rsidP="00513CDC">
            <w:pPr>
              <w:spacing w:line="240" w:lineRule="auto"/>
              <w:jc w:val="center"/>
              <w:rPr>
                <w:rFonts w:ascii="Times New Roman" w:hAnsi="Times New Roman" w:cs="Times New Roman"/>
              </w:rPr>
            </w:pPr>
          </w:p>
          <w:p w:rsidR="007A00F6" w:rsidRPr="00A628BA" w:rsidRDefault="007A00F6" w:rsidP="00513CDC">
            <w:pPr>
              <w:spacing w:line="240" w:lineRule="auto"/>
              <w:jc w:val="center"/>
              <w:rPr>
                <w:rFonts w:ascii="Times New Roman" w:hAnsi="Times New Roman" w:cs="Times New Roman"/>
                <w:lang w:eastAsia="en-US"/>
              </w:rPr>
            </w:pPr>
            <w:r w:rsidRPr="00A628BA">
              <w:rPr>
                <w:rFonts w:ascii="Times New Roman" w:hAnsi="Times New Roman" w:cs="Times New Roman"/>
              </w:rPr>
              <w:t>-17</w:t>
            </w:r>
            <w:r w:rsidRPr="00A628BA">
              <w:rPr>
                <w:rFonts w:ascii="Times New Roman" w:hAnsi="Times New Roman" w:cs="Times New Roman"/>
              </w:rPr>
              <w:br/>
              <w:t>- 25</w:t>
            </w:r>
          </w:p>
        </w:tc>
      </w:tr>
    </w:tbl>
    <w:p w:rsidR="007A00F6" w:rsidRPr="00A628BA" w:rsidRDefault="007A00F6" w:rsidP="007A00F6">
      <w:pPr>
        <w:spacing w:line="240" w:lineRule="auto"/>
        <w:rPr>
          <w:rFonts w:ascii="Times New Roman" w:hAnsi="Times New Roman" w:cs="Times New Roman"/>
          <w:lang w:eastAsia="en-US"/>
        </w:rPr>
      </w:pPr>
    </w:p>
    <w:p w:rsidR="007A00F6" w:rsidRPr="00A628BA" w:rsidRDefault="007A00F6" w:rsidP="007A00F6">
      <w:pPr>
        <w:suppressLineNumbers/>
        <w:spacing w:line="240" w:lineRule="auto"/>
        <w:jc w:val="center"/>
        <w:rPr>
          <w:rFonts w:ascii="Times New Roman" w:eastAsia="Calibri" w:hAnsi="Times New Roman" w:cs="Times New Roman"/>
          <w:b/>
          <w:lang w:eastAsia="en-US"/>
        </w:rPr>
      </w:pPr>
      <w:r w:rsidRPr="00A628BA">
        <w:rPr>
          <w:rFonts w:ascii="Times New Roman" w:eastAsia="Calibri" w:hAnsi="Times New Roman" w:cs="Times New Roman"/>
          <w:b/>
          <w:lang w:eastAsia="en-US"/>
        </w:rPr>
        <w:t>Основные требования к поставляемому автотранспорту:</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1.1.</w:t>
      </w:r>
      <w:r w:rsidRPr="00A628BA">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1.2.</w:t>
      </w:r>
      <w:r w:rsidRPr="00A628BA">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1.3.</w:t>
      </w:r>
      <w:r w:rsidRPr="00A628BA">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1.4.</w:t>
      </w:r>
      <w:r w:rsidRPr="00A628BA">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1.5.</w:t>
      </w:r>
      <w:r w:rsidRPr="00A628BA">
        <w:rPr>
          <w:rFonts w:ascii="Times New Roman" w:eastAsia="Calibri" w:hAnsi="Times New Roman" w:cs="Times New Roman"/>
          <w:lang w:eastAsia="en-US"/>
        </w:rPr>
        <w:tab/>
        <w:t xml:space="preserve">Год выпуска: не ранее 2019 года. </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1.6.</w:t>
      </w:r>
      <w:r w:rsidRPr="00A628BA">
        <w:rPr>
          <w:rFonts w:ascii="Times New Roman" w:eastAsia="Calibri" w:hAnsi="Times New Roman" w:cs="Times New Roman"/>
          <w:lang w:eastAsia="en-US"/>
        </w:rPr>
        <w:tab/>
        <w:t xml:space="preserve">Гарантия не менее срока гарантии установленного заводом-изготовителем. </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1.7.</w:t>
      </w:r>
      <w:r w:rsidRPr="00A628BA">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1.8.</w:t>
      </w:r>
      <w:r w:rsidRPr="00A628BA">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7A00F6" w:rsidRPr="00A628BA" w:rsidRDefault="007A00F6" w:rsidP="007A00F6">
      <w:pPr>
        <w:suppressLineNumbers/>
        <w:spacing w:after="0" w:line="240" w:lineRule="auto"/>
        <w:ind w:firstLine="567"/>
        <w:jc w:val="both"/>
        <w:rPr>
          <w:rFonts w:ascii="Times New Roman" w:eastAsia="Calibri" w:hAnsi="Times New Roman" w:cs="Times New Roman"/>
          <w:lang w:eastAsia="en-US"/>
        </w:rPr>
      </w:pPr>
      <w:r w:rsidRPr="00A628BA">
        <w:rPr>
          <w:rFonts w:ascii="Times New Roman" w:eastAsia="Calibri" w:hAnsi="Times New Roman" w:cs="Times New Roman"/>
          <w:lang w:eastAsia="en-US"/>
        </w:rPr>
        <w:t>1.9.</w:t>
      </w:r>
      <w:r w:rsidRPr="00A628BA">
        <w:rPr>
          <w:rFonts w:ascii="Times New Roman" w:eastAsia="Calibri" w:hAnsi="Times New Roman" w:cs="Times New Roman"/>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8503AB" w:rsidRDefault="007A00F6" w:rsidP="007A00F6">
      <w:pPr>
        <w:spacing w:line="240" w:lineRule="auto"/>
        <w:ind w:firstLine="567"/>
        <w:jc w:val="both"/>
        <w:rPr>
          <w:rFonts w:ascii="Times New Roman" w:hAnsi="Times New Roman" w:cs="Times New Roman"/>
          <w:sz w:val="24"/>
          <w:szCs w:val="24"/>
        </w:rPr>
      </w:pPr>
      <w:r w:rsidRPr="00A628BA">
        <w:rPr>
          <w:rFonts w:ascii="Times New Roman" w:eastAsia="Calibri" w:hAnsi="Times New Roman" w:cs="Times New Roman"/>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8503AB" w:rsidRDefault="008503AB">
      <w:pPr>
        <w:spacing w:after="0"/>
        <w:jc w:val="center"/>
        <w:rPr>
          <w:rFonts w:ascii="Times New Roman" w:hAnsi="Times New Roman" w:cs="Times New Roman"/>
          <w:sz w:val="24"/>
          <w:szCs w:val="24"/>
        </w:rPr>
      </w:pPr>
    </w:p>
    <w:p w:rsidR="008503AB" w:rsidRDefault="008503AB">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5329"/>
        <w:gridCol w:w="5330"/>
      </w:tblGrid>
      <w:tr w:rsidR="00EA6086">
        <w:tc>
          <w:tcPr>
            <w:tcW w:w="5329" w:type="dxa"/>
            <w:shd w:val="clear" w:color="auto" w:fill="auto"/>
          </w:tcPr>
          <w:p w:rsidR="00EA6086" w:rsidRDefault="00A26333">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EA6086" w:rsidRDefault="00EA6086">
            <w:pPr>
              <w:spacing w:after="0" w:line="240" w:lineRule="auto"/>
              <w:ind w:left="459"/>
              <w:rPr>
                <w:rFonts w:ascii="Times New Roman" w:hAnsi="Times New Roman" w:cs="Times New Roman"/>
                <w:sz w:val="16"/>
                <w:szCs w:val="16"/>
              </w:rPr>
            </w:pPr>
          </w:p>
          <w:p w:rsidR="00EA6086" w:rsidRDefault="00EA6086">
            <w:pPr>
              <w:spacing w:after="0" w:line="240" w:lineRule="auto"/>
              <w:ind w:left="459"/>
              <w:rPr>
                <w:rFonts w:ascii="Times New Roman" w:hAnsi="Times New Roman" w:cs="Times New Roman"/>
                <w:b/>
                <w:sz w:val="18"/>
                <w:szCs w:val="18"/>
              </w:rPr>
            </w:pPr>
          </w:p>
          <w:p w:rsidR="00EA6086" w:rsidRDefault="00EA6086">
            <w:pPr>
              <w:spacing w:after="0" w:line="240" w:lineRule="auto"/>
              <w:ind w:left="459"/>
              <w:rPr>
                <w:rFonts w:ascii="Times New Roman" w:hAnsi="Times New Roman" w:cs="Times New Roman"/>
                <w:b/>
                <w:sz w:val="18"/>
                <w:szCs w:val="18"/>
              </w:rPr>
            </w:pP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EA6086" w:rsidRDefault="00A26333">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EA6086" w:rsidRDefault="00A2633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EA6086" w:rsidRDefault="00A26333">
            <w:pPr>
              <w:tabs>
                <w:tab w:val="left" w:pos="0"/>
              </w:tabs>
              <w:spacing w:after="0" w:line="240" w:lineRule="auto"/>
              <w:jc w:val="both"/>
              <w:rPr>
                <w:rFonts w:ascii="Times New Roman" w:hAnsi="Times New Roman" w:cs="Times New Roman"/>
                <w:b/>
                <w:sz w:val="20"/>
                <w:szCs w:val="20"/>
              </w:rPr>
            </w:pPr>
            <w:r>
              <w:rPr>
                <w:rFonts w:ascii="Times New Roman" w:hAnsi="Times New Roman" w:cs="Times New Roman"/>
                <w:b/>
                <w:sz w:val="24"/>
                <w:szCs w:val="24"/>
              </w:rPr>
              <w:t>Админи</w:t>
            </w:r>
            <w:r w:rsidR="008930ED">
              <w:rPr>
                <w:rFonts w:ascii="Times New Roman" w:hAnsi="Times New Roman" w:cs="Times New Roman"/>
                <w:b/>
                <w:sz w:val="24"/>
                <w:szCs w:val="24"/>
              </w:rPr>
              <w:t xml:space="preserve">страция МО «Устьинский наслег» </w:t>
            </w:r>
            <w:r>
              <w:rPr>
                <w:rFonts w:ascii="Times New Roman" w:hAnsi="Times New Roman" w:cs="Times New Roman"/>
                <w:b/>
                <w:sz w:val="24"/>
                <w:szCs w:val="24"/>
              </w:rPr>
              <w:t>Сунтарский улус (район) Республики Саха (Якутия)</w:t>
            </w:r>
          </w:p>
          <w:p w:rsidR="00EA6086" w:rsidRDefault="00EA6086">
            <w:pPr>
              <w:tabs>
                <w:tab w:val="left" w:pos="0"/>
              </w:tabs>
              <w:spacing w:after="0" w:line="240" w:lineRule="auto"/>
              <w:rPr>
                <w:rFonts w:ascii="Times New Roman" w:hAnsi="Times New Roman" w:cs="Times New Roman"/>
                <w:b/>
                <w:sz w:val="20"/>
                <w:szCs w:val="20"/>
              </w:rPr>
            </w:pPr>
          </w:p>
          <w:p w:rsidR="00EA6086" w:rsidRDefault="00EA6086">
            <w:pPr>
              <w:tabs>
                <w:tab w:val="left" w:pos="0"/>
              </w:tabs>
              <w:spacing w:after="0" w:line="240" w:lineRule="auto"/>
              <w:rPr>
                <w:rFonts w:ascii="Times New Roman" w:hAnsi="Times New Roman" w:cs="Times New Roman"/>
                <w:b/>
                <w:sz w:val="20"/>
                <w:szCs w:val="20"/>
              </w:rPr>
            </w:pPr>
          </w:p>
          <w:p w:rsidR="00EA6086" w:rsidRDefault="00A26333">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EA6086" w:rsidRDefault="00A26333">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EA6086">
        <w:trPr>
          <w:trHeight w:val="1971"/>
        </w:trPr>
        <w:tc>
          <w:tcPr>
            <w:tcW w:w="5329" w:type="dxa"/>
            <w:shd w:val="clear" w:color="auto" w:fill="auto"/>
          </w:tcPr>
          <w:p w:rsidR="00EA6086" w:rsidRDefault="00EA6086">
            <w:pPr>
              <w:spacing w:after="0" w:line="240" w:lineRule="auto"/>
              <w:jc w:val="both"/>
              <w:rPr>
                <w:rFonts w:ascii="Times New Roman" w:hAnsi="Times New Roman" w:cs="Times New Roman"/>
                <w:b/>
                <w:sz w:val="16"/>
                <w:szCs w:val="16"/>
              </w:rPr>
            </w:pP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EA6086" w:rsidRDefault="00EA6086">
            <w:pPr>
              <w:spacing w:after="0" w:line="240" w:lineRule="auto"/>
              <w:ind w:left="459"/>
              <w:rPr>
                <w:rFonts w:ascii="Times New Roman" w:hAnsi="Times New Roman" w:cs="Times New Roman"/>
                <w:b/>
                <w:sz w:val="18"/>
                <w:szCs w:val="18"/>
              </w:rPr>
            </w:pPr>
          </w:p>
          <w:p w:rsidR="00EA6086" w:rsidRDefault="00EA6086">
            <w:pPr>
              <w:spacing w:after="0" w:line="240" w:lineRule="auto"/>
              <w:ind w:left="459"/>
              <w:rPr>
                <w:rFonts w:ascii="Times New Roman" w:hAnsi="Times New Roman" w:cs="Times New Roman"/>
                <w:b/>
                <w:sz w:val="18"/>
                <w:szCs w:val="18"/>
              </w:rPr>
            </w:pPr>
          </w:p>
          <w:p w:rsidR="00EA6086" w:rsidRDefault="00EA6086">
            <w:pPr>
              <w:spacing w:after="0" w:line="240" w:lineRule="auto"/>
              <w:ind w:left="459"/>
              <w:rPr>
                <w:rFonts w:ascii="Times New Roman" w:hAnsi="Times New Roman" w:cs="Times New Roman"/>
                <w:b/>
                <w:sz w:val="18"/>
                <w:szCs w:val="18"/>
              </w:rPr>
            </w:pPr>
          </w:p>
          <w:p w:rsidR="00EA6086" w:rsidRDefault="00A26333">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EA6086" w:rsidRDefault="00A26333">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p w:rsidR="00EA6086" w:rsidRDefault="00EA6086">
            <w:pPr>
              <w:spacing w:after="0" w:line="240" w:lineRule="auto"/>
              <w:jc w:val="center"/>
              <w:rPr>
                <w:rFonts w:ascii="Times New Roman" w:hAnsi="Times New Roman" w:cs="Times New Roman"/>
                <w:b/>
                <w:sz w:val="23"/>
                <w:szCs w:val="23"/>
              </w:rPr>
            </w:pPr>
          </w:p>
        </w:tc>
      </w:tr>
    </w:tbl>
    <w:p w:rsidR="00EA6086" w:rsidRDefault="00A26333">
      <w:pPr>
        <w:spacing w:after="160" w:line="259" w:lineRule="auto"/>
        <w:rPr>
          <w:rFonts w:ascii="Times New Roman" w:hAnsi="Times New Roman" w:cs="Times New Roman"/>
          <w:sz w:val="24"/>
          <w:szCs w:val="24"/>
        </w:rPr>
      </w:pPr>
      <w:r>
        <w:br w:type="page"/>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EA6086" w:rsidRDefault="00A263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элементами договора поставки) №______ от «___»____________2020 г.</w:t>
      </w:r>
    </w:p>
    <w:p w:rsidR="00EA6086" w:rsidRDefault="00EA6086">
      <w:pPr>
        <w:spacing w:after="0" w:line="240" w:lineRule="auto"/>
        <w:jc w:val="center"/>
        <w:rPr>
          <w:rFonts w:ascii="Times New Roman" w:hAnsi="Times New Roman" w:cs="Times New Roman"/>
          <w:sz w:val="24"/>
          <w:szCs w:val="24"/>
        </w:rPr>
      </w:pPr>
    </w:p>
    <w:p w:rsidR="00EA6086" w:rsidRDefault="00A26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EA6086" w:rsidRDefault="00EA6086">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EA6086">
        <w:tc>
          <w:tcPr>
            <w:tcW w:w="5068" w:type="dxa"/>
            <w:shd w:val="clear" w:color="auto" w:fill="auto"/>
            <w:vAlign w:val="center"/>
          </w:tcPr>
          <w:p w:rsidR="00EA6086" w:rsidRDefault="00A26333">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EA6086" w:rsidRDefault="00A2633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2020 г.</w:t>
            </w:r>
          </w:p>
        </w:tc>
      </w:tr>
    </w:tbl>
    <w:p w:rsidR="00EA6086" w:rsidRDefault="00EA6086">
      <w:pPr>
        <w:spacing w:after="0" w:line="240" w:lineRule="auto"/>
        <w:jc w:val="center"/>
        <w:rPr>
          <w:rFonts w:ascii="Times New Roman" w:hAnsi="Times New Roman" w:cs="Times New Roman"/>
          <w:sz w:val="24"/>
          <w:szCs w:val="24"/>
        </w:rPr>
      </w:pPr>
    </w:p>
    <w:p w:rsidR="00EA6086" w:rsidRDefault="00A2633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с одной стороны,</w:t>
      </w:r>
    </w:p>
    <w:p w:rsidR="00EA6086" w:rsidRDefault="00A263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действующе___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EA6086" w:rsidRDefault="00EA6086">
      <w:pPr>
        <w:spacing w:after="0" w:line="240" w:lineRule="auto"/>
        <w:ind w:firstLine="708"/>
        <w:jc w:val="center"/>
        <w:rPr>
          <w:rFonts w:ascii="Times New Roman" w:hAnsi="Times New Roman" w:cs="Times New Roman"/>
          <w:sz w:val="24"/>
          <w:szCs w:val="24"/>
        </w:rPr>
      </w:pP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Покупатель принимает Автомобиль в следующей комплектации:</w:t>
      </w:r>
    </w:p>
    <w:p w:rsidR="00EA6086" w:rsidRDefault="00EA6086">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66"/>
        <w:gridCol w:w="4171"/>
        <w:gridCol w:w="1407"/>
        <w:gridCol w:w="827"/>
        <w:gridCol w:w="1779"/>
        <w:gridCol w:w="15"/>
        <w:gridCol w:w="1784"/>
      </w:tblGrid>
      <w:tr w:rsidR="00EA6086">
        <w:tc>
          <w:tcPr>
            <w:tcW w:w="667" w:type="dxa"/>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5" w:type="dxa"/>
            <w:shd w:val="clear" w:color="auto" w:fill="auto"/>
            <w:vAlign w:val="center"/>
          </w:tcPr>
          <w:p w:rsidR="00EA6086" w:rsidRDefault="00281E86">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408" w:type="dxa"/>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81" w:type="dxa"/>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800" w:type="dxa"/>
            <w:gridSpan w:val="2"/>
            <w:shd w:val="clear" w:color="auto" w:fill="auto"/>
            <w:vAlign w:val="center"/>
          </w:tcPr>
          <w:p w:rsidR="00EA6086" w:rsidRDefault="00A26333">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EA6086">
        <w:tc>
          <w:tcPr>
            <w:tcW w:w="667" w:type="dxa"/>
            <w:shd w:val="clear" w:color="auto" w:fill="auto"/>
            <w:vAlign w:val="center"/>
          </w:tcPr>
          <w:p w:rsidR="00EA6086" w:rsidRDefault="00EA6086">
            <w:pPr>
              <w:keepNext/>
              <w:keepLines/>
              <w:spacing w:after="0" w:line="240" w:lineRule="auto"/>
              <w:rPr>
                <w:rFonts w:ascii="Times New Roman" w:hAnsi="Times New Roman" w:cs="Times New Roman"/>
                <w:sz w:val="24"/>
                <w:szCs w:val="24"/>
              </w:rPr>
            </w:pPr>
          </w:p>
        </w:tc>
        <w:tc>
          <w:tcPr>
            <w:tcW w:w="4175" w:type="dxa"/>
            <w:shd w:val="clear" w:color="auto" w:fill="auto"/>
            <w:vAlign w:val="center"/>
          </w:tcPr>
          <w:p w:rsidR="00EA6086" w:rsidRDefault="00281E86" w:rsidP="008930ED">
            <w:pPr>
              <w:keepNext/>
              <w:keepLine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Автоцистерна вакуумная «термос» на шасси КАМАЗ 43118-</w:t>
            </w:r>
            <w:r w:rsidR="008930ED">
              <w:rPr>
                <w:rFonts w:ascii="Times New Roman" w:hAnsi="Times New Roman" w:cs="Times New Roman"/>
                <w:b/>
                <w:bCs/>
                <w:sz w:val="24"/>
                <w:szCs w:val="24"/>
                <w:lang w:eastAsia="en-US"/>
              </w:rPr>
              <w:t>50</w:t>
            </w:r>
            <w:r>
              <w:rPr>
                <w:rFonts w:ascii="Times New Roman" w:hAnsi="Times New Roman" w:cs="Times New Roman"/>
                <w:b/>
                <w:bCs/>
                <w:sz w:val="24"/>
                <w:szCs w:val="24"/>
                <w:lang w:eastAsia="en-US"/>
              </w:rPr>
              <w:t xml:space="preserve"> (эквивалент)</w:t>
            </w:r>
          </w:p>
        </w:tc>
        <w:tc>
          <w:tcPr>
            <w:tcW w:w="1408" w:type="dxa"/>
            <w:shd w:val="clear" w:color="auto" w:fill="auto"/>
            <w:vAlign w:val="center"/>
          </w:tcPr>
          <w:p w:rsidR="00EA6086" w:rsidRDefault="00281E86">
            <w:pPr>
              <w:keepNext/>
              <w:keepLine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827"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781"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800" w:type="dxa"/>
            <w:gridSpan w:val="2"/>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r>
      <w:tr w:rsidR="00EA6086">
        <w:tc>
          <w:tcPr>
            <w:tcW w:w="667" w:type="dxa"/>
            <w:shd w:val="clear" w:color="auto" w:fill="auto"/>
            <w:vAlign w:val="center"/>
          </w:tcPr>
          <w:p w:rsidR="00EA6086" w:rsidRDefault="00EA6086">
            <w:pPr>
              <w:keepNext/>
              <w:keepLines/>
              <w:spacing w:after="0" w:line="240" w:lineRule="auto"/>
              <w:rPr>
                <w:rFonts w:ascii="Times New Roman" w:hAnsi="Times New Roman" w:cs="Times New Roman"/>
                <w:sz w:val="24"/>
                <w:szCs w:val="24"/>
              </w:rPr>
            </w:pPr>
          </w:p>
        </w:tc>
        <w:tc>
          <w:tcPr>
            <w:tcW w:w="4175" w:type="dxa"/>
            <w:shd w:val="clear" w:color="auto" w:fill="auto"/>
            <w:vAlign w:val="center"/>
          </w:tcPr>
          <w:p w:rsidR="00EA6086" w:rsidRDefault="00281E86">
            <w:pPr>
              <w:keepNext/>
              <w:keepLine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следующей комплектации:</w:t>
            </w:r>
          </w:p>
        </w:tc>
        <w:tc>
          <w:tcPr>
            <w:tcW w:w="1408"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781"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800" w:type="dxa"/>
            <w:gridSpan w:val="2"/>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r>
      <w:tr w:rsidR="00EA6086">
        <w:tc>
          <w:tcPr>
            <w:tcW w:w="667" w:type="dxa"/>
            <w:shd w:val="clear" w:color="auto" w:fill="auto"/>
            <w:vAlign w:val="center"/>
          </w:tcPr>
          <w:p w:rsidR="00EA6086" w:rsidRDefault="00EA6086">
            <w:pPr>
              <w:keepNext/>
              <w:keepLines/>
              <w:spacing w:after="0" w:line="240" w:lineRule="auto"/>
              <w:rPr>
                <w:rFonts w:ascii="Times New Roman" w:hAnsi="Times New Roman" w:cs="Times New Roman"/>
                <w:sz w:val="24"/>
                <w:szCs w:val="24"/>
              </w:rPr>
            </w:pPr>
          </w:p>
        </w:tc>
        <w:tc>
          <w:tcPr>
            <w:tcW w:w="4175"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408"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781"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c>
          <w:tcPr>
            <w:tcW w:w="1800" w:type="dxa"/>
            <w:gridSpan w:val="2"/>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r>
      <w:tr w:rsidR="00EA6086">
        <w:tc>
          <w:tcPr>
            <w:tcW w:w="8873" w:type="dxa"/>
            <w:gridSpan w:val="6"/>
            <w:shd w:val="clear" w:color="auto" w:fill="auto"/>
            <w:vAlign w:val="center"/>
          </w:tcPr>
          <w:p w:rsidR="00EA6086" w:rsidRDefault="00A26333">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5" w:type="dxa"/>
            <w:shd w:val="clear" w:color="auto" w:fill="auto"/>
            <w:vAlign w:val="center"/>
          </w:tcPr>
          <w:p w:rsidR="00EA6086" w:rsidRDefault="00EA6086">
            <w:pPr>
              <w:keepNext/>
              <w:keepLines/>
              <w:spacing w:after="0" w:line="240" w:lineRule="auto"/>
              <w:rPr>
                <w:rFonts w:ascii="Times New Roman" w:hAnsi="Times New Roman" w:cs="Times New Roman"/>
                <w:b/>
                <w:bCs/>
                <w:sz w:val="24"/>
                <w:szCs w:val="24"/>
                <w:lang w:eastAsia="en-US"/>
              </w:rPr>
            </w:pPr>
          </w:p>
        </w:tc>
      </w:tr>
    </w:tbl>
    <w:p w:rsidR="00EA6086" w:rsidRDefault="00EA6086">
      <w:pPr>
        <w:spacing w:after="0" w:line="240" w:lineRule="auto"/>
        <w:jc w:val="center"/>
        <w:rPr>
          <w:rFonts w:ascii="Times New Roman" w:hAnsi="Times New Roman" w:cs="Times New Roman"/>
          <w:sz w:val="24"/>
          <w:szCs w:val="24"/>
        </w:rPr>
      </w:pPr>
    </w:p>
    <w:p w:rsidR="00EA6086" w:rsidRDefault="00A2633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«___»____________2020 г., выполненными в полном объеме, претензий не имеют. </w:t>
      </w: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EA6086" w:rsidRDefault="00A26333">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EA6086" w:rsidRDefault="00EA6086">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5329"/>
        <w:gridCol w:w="5330"/>
      </w:tblGrid>
      <w:tr w:rsidR="00EA6086">
        <w:trPr>
          <w:jc w:val="center"/>
        </w:trPr>
        <w:tc>
          <w:tcPr>
            <w:tcW w:w="5329" w:type="dxa"/>
            <w:shd w:val="clear" w:color="auto" w:fill="auto"/>
          </w:tcPr>
          <w:p w:rsidR="00EA6086" w:rsidRDefault="00A26333">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EA6086" w:rsidRDefault="00A26333">
            <w:pPr>
              <w:spacing w:after="0" w:line="240" w:lineRule="auto"/>
              <w:jc w:val="both"/>
            </w:pPr>
            <w:r>
              <w:rPr>
                <w:rFonts w:ascii="Times New Roman" w:hAnsi="Times New Roman" w:cs="Times New Roman"/>
                <w:b/>
                <w:sz w:val="24"/>
                <w:szCs w:val="24"/>
              </w:rPr>
              <w:t>Администрация МО «Устьинский наслег» (Сунтарский улус (район) Республики Саха (Якутия)</w:t>
            </w:r>
          </w:p>
          <w:p w:rsidR="00EA6086" w:rsidRDefault="00EA6086">
            <w:pPr>
              <w:tabs>
                <w:tab w:val="left" w:pos="0"/>
              </w:tabs>
              <w:snapToGrid w:val="0"/>
              <w:spacing w:after="0" w:line="240" w:lineRule="auto"/>
              <w:rPr>
                <w:rFonts w:ascii="Times New Roman" w:hAnsi="Times New Roman" w:cs="Times New Roman"/>
                <w:bCs/>
                <w:sz w:val="24"/>
                <w:szCs w:val="24"/>
              </w:rPr>
            </w:pPr>
          </w:p>
          <w:p w:rsidR="00EA6086" w:rsidRDefault="00A26333">
            <w:pPr>
              <w:tabs>
                <w:tab w:val="left" w:pos="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EA6086" w:rsidRDefault="00EA6086">
            <w:pPr>
              <w:tabs>
                <w:tab w:val="left" w:pos="0"/>
              </w:tabs>
              <w:snapToGrid w:val="0"/>
              <w:spacing w:after="0" w:line="240" w:lineRule="auto"/>
              <w:rPr>
                <w:rFonts w:ascii="Times New Roman" w:hAnsi="Times New Roman" w:cs="Times New Roman"/>
                <w:bCs/>
                <w:sz w:val="24"/>
                <w:szCs w:val="24"/>
              </w:rPr>
            </w:pPr>
          </w:p>
          <w:p w:rsidR="00EA6086" w:rsidRDefault="00EA6086">
            <w:pPr>
              <w:tabs>
                <w:tab w:val="left" w:pos="0"/>
              </w:tabs>
              <w:spacing w:after="0" w:line="240" w:lineRule="auto"/>
              <w:rPr>
                <w:rFonts w:ascii="Times New Roman" w:hAnsi="Times New Roman" w:cs="Times New Roman"/>
                <w:sz w:val="24"/>
                <w:szCs w:val="24"/>
              </w:rPr>
            </w:pPr>
          </w:p>
          <w:p w:rsidR="00EA6086" w:rsidRDefault="00EA6086">
            <w:pPr>
              <w:tabs>
                <w:tab w:val="left" w:pos="0"/>
              </w:tabs>
              <w:spacing w:after="0" w:line="240" w:lineRule="auto"/>
              <w:rPr>
                <w:rFonts w:ascii="Times New Roman" w:hAnsi="Times New Roman" w:cs="Times New Roman"/>
                <w:sz w:val="24"/>
                <w:szCs w:val="24"/>
              </w:rPr>
            </w:pPr>
          </w:p>
          <w:p w:rsidR="00EA6086" w:rsidRDefault="00A2633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EA6086" w:rsidRDefault="00A2633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EA6086" w:rsidRDefault="00A26333">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EA6086" w:rsidRDefault="00EA6086">
            <w:pPr>
              <w:spacing w:after="0" w:line="240" w:lineRule="auto"/>
              <w:rPr>
                <w:rFonts w:ascii="Times New Roman" w:hAnsi="Times New Roman" w:cs="Times New Roman"/>
                <w:sz w:val="24"/>
                <w:szCs w:val="24"/>
              </w:rPr>
            </w:pPr>
          </w:p>
          <w:p w:rsidR="00EA6086" w:rsidRDefault="00EA6086">
            <w:pPr>
              <w:spacing w:after="0" w:line="240" w:lineRule="auto"/>
              <w:rPr>
                <w:rFonts w:ascii="Times New Roman" w:hAnsi="Times New Roman" w:cs="Times New Roman"/>
                <w:sz w:val="24"/>
                <w:szCs w:val="24"/>
              </w:rPr>
            </w:pPr>
          </w:p>
          <w:p w:rsidR="00EA6086" w:rsidRDefault="00EA6086">
            <w:pPr>
              <w:spacing w:after="0" w:line="240" w:lineRule="auto"/>
              <w:rPr>
                <w:rFonts w:ascii="Times New Roman" w:hAnsi="Times New Roman" w:cs="Times New Roman"/>
                <w:sz w:val="24"/>
                <w:szCs w:val="24"/>
              </w:rPr>
            </w:pPr>
          </w:p>
          <w:p w:rsidR="00514780" w:rsidRDefault="00514780">
            <w:pPr>
              <w:spacing w:after="0" w:line="240" w:lineRule="auto"/>
              <w:rPr>
                <w:rFonts w:ascii="Times New Roman" w:hAnsi="Times New Roman" w:cs="Times New Roman"/>
                <w:sz w:val="24"/>
                <w:szCs w:val="24"/>
              </w:rPr>
            </w:pPr>
          </w:p>
          <w:p w:rsidR="00514780" w:rsidRDefault="00514780">
            <w:pPr>
              <w:spacing w:after="0" w:line="240" w:lineRule="auto"/>
              <w:rPr>
                <w:rFonts w:ascii="Times New Roman" w:hAnsi="Times New Roman" w:cs="Times New Roman"/>
                <w:sz w:val="24"/>
                <w:szCs w:val="24"/>
              </w:rPr>
            </w:pPr>
          </w:p>
          <w:p w:rsidR="00EA6086" w:rsidRDefault="00EA6086">
            <w:pPr>
              <w:spacing w:after="0" w:line="240" w:lineRule="auto"/>
              <w:rPr>
                <w:rFonts w:ascii="Times New Roman" w:hAnsi="Times New Roman" w:cs="Times New Roman"/>
                <w:sz w:val="24"/>
                <w:szCs w:val="24"/>
              </w:rPr>
            </w:pPr>
          </w:p>
          <w:p w:rsidR="00EA6086" w:rsidRDefault="00EA6086">
            <w:pPr>
              <w:spacing w:after="0" w:line="240" w:lineRule="auto"/>
              <w:rPr>
                <w:rFonts w:ascii="Times New Roman" w:hAnsi="Times New Roman" w:cs="Times New Roman"/>
                <w:sz w:val="24"/>
                <w:szCs w:val="24"/>
              </w:rPr>
            </w:pPr>
          </w:p>
          <w:p w:rsidR="00EA6086" w:rsidRDefault="00A2633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EA6086" w:rsidRDefault="00A2633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EA6086" w:rsidRDefault="00EA6086">
      <w:pPr>
        <w:spacing w:after="0" w:line="240" w:lineRule="auto"/>
        <w:rPr>
          <w:rFonts w:ascii="Times New Roman" w:hAnsi="Times New Roman" w:cs="Times New Roman"/>
          <w:b/>
          <w:sz w:val="24"/>
          <w:szCs w:val="24"/>
        </w:rPr>
      </w:pPr>
    </w:p>
    <w:p w:rsidR="00EA6086" w:rsidRDefault="00EA6086">
      <w:pPr>
        <w:spacing w:after="0"/>
        <w:jc w:val="center"/>
        <w:rPr>
          <w:rFonts w:ascii="Times New Roman" w:hAnsi="Times New Roman" w:cs="Times New Roman"/>
          <w:b/>
          <w:sz w:val="24"/>
          <w:szCs w:val="24"/>
        </w:rPr>
      </w:pPr>
    </w:p>
    <w:p w:rsidR="00EA6086" w:rsidRDefault="00EA6086">
      <w:pPr>
        <w:spacing w:after="0"/>
        <w:jc w:val="center"/>
        <w:rPr>
          <w:rFonts w:ascii="Times New Roman" w:hAnsi="Times New Roman" w:cs="Times New Roman"/>
          <w:sz w:val="24"/>
          <w:szCs w:val="24"/>
        </w:rPr>
      </w:pPr>
    </w:p>
    <w:p w:rsidR="00EA6086" w:rsidRDefault="00EA6086">
      <w:pPr>
        <w:spacing w:after="0" w:line="240" w:lineRule="auto"/>
        <w:jc w:val="right"/>
        <w:rPr>
          <w:rFonts w:ascii="Times New Roman" w:hAnsi="Times New Roman" w:cs="Times New Roman"/>
          <w:sz w:val="24"/>
          <w:szCs w:val="24"/>
        </w:rPr>
      </w:pPr>
    </w:p>
    <w:p w:rsidR="00EA6086" w:rsidRDefault="00EA6086">
      <w:pPr>
        <w:spacing w:after="160" w:line="259" w:lineRule="auto"/>
      </w:pPr>
    </w:p>
    <w:sectPr w:rsidR="00EA6086">
      <w:footerReference w:type="default" r:id="rId12"/>
      <w:pgSz w:w="11906" w:h="16838"/>
      <w:pgMar w:top="426" w:right="567" w:bottom="766" w:left="680" w:header="0"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BF" w:rsidRDefault="00AA27BF">
      <w:pPr>
        <w:spacing w:after="0" w:line="240" w:lineRule="auto"/>
      </w:pPr>
      <w:r>
        <w:separator/>
      </w:r>
    </w:p>
  </w:endnote>
  <w:endnote w:type="continuationSeparator" w:id="0">
    <w:p w:rsidR="00AA27BF" w:rsidRDefault="00AA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30" w:rsidRDefault="00F94A30">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CD0041">
      <w:rPr>
        <w:rFonts w:ascii="Times New Roman" w:hAnsi="Times New Roman" w:cs="Times New Roman"/>
        <w:noProof/>
        <w:sz w:val="24"/>
        <w:szCs w:val="24"/>
      </w:rPr>
      <w:t>8</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BF" w:rsidRDefault="00AA27BF">
      <w:pPr>
        <w:spacing w:after="0" w:line="240" w:lineRule="auto"/>
      </w:pPr>
      <w:r>
        <w:separator/>
      </w:r>
    </w:p>
  </w:footnote>
  <w:footnote w:type="continuationSeparator" w:id="0">
    <w:p w:rsidR="00AA27BF" w:rsidRDefault="00AA2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A06"/>
    <w:multiLevelType w:val="multilevel"/>
    <w:tmpl w:val="701EB754"/>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6592C1C"/>
    <w:multiLevelType w:val="multilevel"/>
    <w:tmpl w:val="E6E448B8"/>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C430A62"/>
    <w:multiLevelType w:val="multilevel"/>
    <w:tmpl w:val="E050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BB53EE"/>
    <w:multiLevelType w:val="multilevel"/>
    <w:tmpl w:val="56149CEC"/>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AA13C76"/>
    <w:multiLevelType w:val="multilevel"/>
    <w:tmpl w:val="90269BF2"/>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C6A4576"/>
    <w:multiLevelType w:val="multilevel"/>
    <w:tmpl w:val="2BC814B8"/>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FC572A3"/>
    <w:multiLevelType w:val="multilevel"/>
    <w:tmpl w:val="5510C9F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BC73CC"/>
    <w:multiLevelType w:val="multilevel"/>
    <w:tmpl w:val="739CA7F6"/>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8">
    <w:nsid w:val="2E5F37D8"/>
    <w:multiLevelType w:val="multilevel"/>
    <w:tmpl w:val="10E22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81706ED"/>
    <w:multiLevelType w:val="multilevel"/>
    <w:tmpl w:val="E580DB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9422DD"/>
    <w:multiLevelType w:val="multilevel"/>
    <w:tmpl w:val="3DA424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4E997AB2"/>
    <w:multiLevelType w:val="multilevel"/>
    <w:tmpl w:val="AB2E860A"/>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2">
    <w:nsid w:val="566C2D5C"/>
    <w:multiLevelType w:val="multilevel"/>
    <w:tmpl w:val="AB707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482FAB"/>
    <w:multiLevelType w:val="multilevel"/>
    <w:tmpl w:val="F98051FE"/>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D4D7D09"/>
    <w:multiLevelType w:val="multilevel"/>
    <w:tmpl w:val="31F608A8"/>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EE21670"/>
    <w:multiLevelType w:val="multilevel"/>
    <w:tmpl w:val="13FADE2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12"/>
  </w:num>
  <w:num w:numId="4">
    <w:abstractNumId w:val="11"/>
  </w:num>
  <w:num w:numId="5">
    <w:abstractNumId w:val="10"/>
  </w:num>
  <w:num w:numId="6">
    <w:abstractNumId w:val="2"/>
  </w:num>
  <w:num w:numId="7">
    <w:abstractNumId w:val="6"/>
  </w:num>
  <w:num w:numId="8">
    <w:abstractNumId w:val="9"/>
  </w:num>
  <w:num w:numId="9">
    <w:abstractNumId w:val="15"/>
  </w:num>
  <w:num w:numId="10">
    <w:abstractNumId w:val="0"/>
  </w:num>
  <w:num w:numId="11">
    <w:abstractNumId w:val="13"/>
  </w:num>
  <w:num w:numId="12">
    <w:abstractNumId w:val="14"/>
  </w:num>
  <w:num w:numId="13">
    <w:abstractNumId w:val="7"/>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86"/>
    <w:rsid w:val="00127F65"/>
    <w:rsid w:val="002609D7"/>
    <w:rsid w:val="00281E86"/>
    <w:rsid w:val="002E2399"/>
    <w:rsid w:val="0034248E"/>
    <w:rsid w:val="00460513"/>
    <w:rsid w:val="004A64F4"/>
    <w:rsid w:val="00514780"/>
    <w:rsid w:val="006573B1"/>
    <w:rsid w:val="00712636"/>
    <w:rsid w:val="007127D6"/>
    <w:rsid w:val="007A00F6"/>
    <w:rsid w:val="00805E4E"/>
    <w:rsid w:val="008503AB"/>
    <w:rsid w:val="00883C68"/>
    <w:rsid w:val="008930ED"/>
    <w:rsid w:val="009F10C6"/>
    <w:rsid w:val="00A26333"/>
    <w:rsid w:val="00A628BA"/>
    <w:rsid w:val="00AA27BF"/>
    <w:rsid w:val="00BC79E0"/>
    <w:rsid w:val="00C93C37"/>
    <w:rsid w:val="00CD0041"/>
    <w:rsid w:val="00DE1600"/>
    <w:rsid w:val="00EA6086"/>
    <w:rsid w:val="00EC682C"/>
    <w:rsid w:val="00F94A30"/>
    <w:rsid w:val="00FF15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98904-E38F-4705-B3E6-DF64F0D8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lst.ru/node/advantage_atz.php" TargetMode="External"/><Relationship Id="rId5" Type="http://schemas.openxmlformats.org/officeDocument/2006/relationships/webSettings" Target="webSettings.xml"/><Relationship Id="rId10" Type="http://schemas.openxmlformats.org/officeDocument/2006/relationships/hyperlink" Target="https://www.uralst.ru/node/advantage_atz.php" TargetMode="External"/><Relationship Id="rId4" Type="http://schemas.openxmlformats.org/officeDocument/2006/relationships/settings" Target="settings.xml"/><Relationship Id="rId9" Type="http://schemas.openxmlformats.org/officeDocument/2006/relationships/hyperlink" Target="mailto:office@fbp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8C02-DA26-436B-AB30-975E2B2A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7951</Words>
  <Characters>45325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dc:description/>
  <cp:lastModifiedBy>Александр Р. Барышев</cp:lastModifiedBy>
  <cp:revision>3</cp:revision>
  <cp:lastPrinted>2020-07-27T07:36:00Z</cp:lastPrinted>
  <dcterms:created xsi:type="dcterms:W3CDTF">2020-07-29T01:11:00Z</dcterms:created>
  <dcterms:modified xsi:type="dcterms:W3CDTF">2020-07-29T01:11:00Z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