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36C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</w:p>
    <w:p w14:paraId="6BFB3EFD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закупки</w:t>
      </w:r>
    </w:p>
    <w:p w14:paraId="20AC5810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EBB23E0" w14:textId="76A617CC" w:rsidR="001D696F" w:rsidRPr="00237DBE" w:rsidRDefault="001D696F" w:rsidP="001D696F">
      <w:pPr>
        <w:spacing w:after="0"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46C81">
        <w:rPr>
          <w:rFonts w:ascii="Times New Roman" w:hAnsi="Times New Roman"/>
          <w:sz w:val="24"/>
          <w:szCs w:val="24"/>
        </w:rPr>
        <w:t xml:space="preserve">№___                                                                                            </w:t>
      </w:r>
      <w:r w:rsidR="009D71A6" w:rsidRPr="00A46C81">
        <w:rPr>
          <w:rFonts w:ascii="Times New Roman" w:hAnsi="Times New Roman"/>
          <w:sz w:val="24"/>
          <w:szCs w:val="24"/>
        </w:rPr>
        <w:t xml:space="preserve">    </w:t>
      </w:r>
      <w:r w:rsidR="00715D61">
        <w:rPr>
          <w:rFonts w:ascii="Times New Roman" w:hAnsi="Times New Roman"/>
          <w:sz w:val="24"/>
          <w:szCs w:val="24"/>
        </w:rPr>
        <w:t xml:space="preserve"> </w:t>
      </w:r>
      <w:r w:rsidR="00AA6ACC">
        <w:rPr>
          <w:rFonts w:ascii="Times New Roman" w:hAnsi="Times New Roman"/>
          <w:sz w:val="24"/>
          <w:szCs w:val="24"/>
        </w:rPr>
        <w:t xml:space="preserve">           </w:t>
      </w:r>
      <w:r w:rsidRPr="00A46C81">
        <w:rPr>
          <w:rFonts w:ascii="Times New Roman" w:hAnsi="Times New Roman"/>
          <w:sz w:val="24"/>
          <w:szCs w:val="24"/>
        </w:rPr>
        <w:t>«</w:t>
      </w:r>
      <w:r w:rsidR="00AA6ACC">
        <w:rPr>
          <w:rFonts w:ascii="Times New Roman" w:hAnsi="Times New Roman"/>
          <w:sz w:val="24"/>
          <w:szCs w:val="24"/>
        </w:rPr>
        <w:t>10</w:t>
      </w:r>
      <w:r w:rsidRPr="00A46C81">
        <w:rPr>
          <w:rFonts w:ascii="Times New Roman" w:hAnsi="Times New Roman"/>
          <w:sz w:val="24"/>
          <w:szCs w:val="24"/>
        </w:rPr>
        <w:t xml:space="preserve">» </w:t>
      </w:r>
      <w:r w:rsidR="00405ACE">
        <w:rPr>
          <w:rFonts w:ascii="Times New Roman" w:hAnsi="Times New Roman"/>
          <w:sz w:val="24"/>
          <w:szCs w:val="24"/>
        </w:rPr>
        <w:t xml:space="preserve">марта </w:t>
      </w:r>
      <w:r w:rsidRPr="00A46C81">
        <w:rPr>
          <w:rFonts w:ascii="Times New Roman" w:hAnsi="Times New Roman"/>
          <w:sz w:val="24"/>
          <w:szCs w:val="24"/>
        </w:rPr>
        <w:t>20</w:t>
      </w:r>
      <w:r w:rsidR="00D30256">
        <w:rPr>
          <w:rFonts w:ascii="Times New Roman" w:hAnsi="Times New Roman"/>
          <w:sz w:val="24"/>
          <w:szCs w:val="24"/>
        </w:rPr>
        <w:t>20</w:t>
      </w:r>
      <w:r w:rsidRPr="00A46C81">
        <w:rPr>
          <w:rFonts w:ascii="Times New Roman" w:hAnsi="Times New Roman"/>
          <w:sz w:val="24"/>
          <w:szCs w:val="24"/>
        </w:rPr>
        <w:t xml:space="preserve"> года</w:t>
      </w:r>
    </w:p>
    <w:p w14:paraId="3C5BF57B" w14:textId="77777777" w:rsidR="001D696F" w:rsidRPr="00BF04FB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14:paraId="2EE556DC" w14:textId="1DD1D24D" w:rsidR="001D696F" w:rsidRPr="009B44DD" w:rsidRDefault="001D696F" w:rsidP="001D696F">
      <w:pPr>
        <w:pStyle w:val="a6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9B44DD">
        <w:rPr>
          <w:rFonts w:ascii="Times New Roman" w:hAnsi="Times New Roman"/>
          <w:b/>
          <w:sz w:val="24"/>
          <w:szCs w:val="24"/>
        </w:rPr>
        <w:t>Способ закупки:</w:t>
      </w:r>
      <w:r w:rsidRPr="009B44DD">
        <w:rPr>
          <w:rFonts w:ascii="Times New Roman" w:hAnsi="Times New Roman"/>
          <w:i/>
          <w:sz w:val="24"/>
          <w:szCs w:val="24"/>
        </w:rPr>
        <w:t xml:space="preserve"> </w:t>
      </w:r>
      <w:r w:rsidRPr="009B44DD">
        <w:rPr>
          <w:rFonts w:ascii="Times New Roman" w:hAnsi="Times New Roman"/>
          <w:sz w:val="24"/>
          <w:szCs w:val="24"/>
        </w:rPr>
        <w:t>Запрос предложений.</w:t>
      </w:r>
    </w:p>
    <w:p w14:paraId="2F421455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512D5A0" w14:textId="157DA26D" w:rsidR="001D696F" w:rsidRPr="009B44DD" w:rsidRDefault="001D696F" w:rsidP="001D696F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BF04FB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04F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BF04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BF04FB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BF04F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14:paraId="0E9A1F5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9AFFEC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Место нахождения:</w:t>
      </w:r>
      <w:r w:rsidRPr="00BF04FB">
        <w:rPr>
          <w:rFonts w:ascii="Times New Roman" w:hAnsi="Times New Roman"/>
          <w:sz w:val="24"/>
          <w:szCs w:val="24"/>
        </w:rPr>
        <w:t xml:space="preserve"> Российская Федерация, 677</w:t>
      </w:r>
      <w:r>
        <w:rPr>
          <w:rFonts w:ascii="Times New Roman" w:hAnsi="Times New Roman"/>
          <w:sz w:val="24"/>
          <w:szCs w:val="24"/>
        </w:rPr>
        <w:t>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Аммосова, д.18</w:t>
      </w:r>
      <w:r>
        <w:rPr>
          <w:rFonts w:ascii="Times New Roman" w:hAnsi="Times New Roman"/>
          <w:sz w:val="24"/>
          <w:szCs w:val="24"/>
        </w:rPr>
        <w:t>.</w:t>
      </w:r>
    </w:p>
    <w:p w14:paraId="7FCDF36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FFB1D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Почтовый адрес: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677018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Аммосова, д.18</w:t>
      </w:r>
      <w:r>
        <w:rPr>
          <w:rFonts w:ascii="Times New Roman" w:hAnsi="Times New Roman"/>
          <w:sz w:val="24"/>
          <w:szCs w:val="24"/>
        </w:rPr>
        <w:t>.</w:t>
      </w:r>
    </w:p>
    <w:p w14:paraId="5E55CBC9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77B996" w14:textId="77777777" w:rsidR="001D696F" w:rsidRPr="007521E5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Адрес электронной почты: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6115B">
        <w:rPr>
          <w:rFonts w:ascii="Times New Roman" w:hAnsi="Times New Roman"/>
          <w:sz w:val="24"/>
          <w:szCs w:val="24"/>
          <w:lang w:val="en-US"/>
        </w:rPr>
        <w:t>office</w:t>
      </w:r>
      <w:r w:rsidRPr="007521E5">
        <w:rPr>
          <w:rFonts w:ascii="Times New Roman" w:hAnsi="Times New Roman"/>
          <w:sz w:val="24"/>
          <w:szCs w:val="24"/>
        </w:rPr>
        <w:t>@</w:t>
      </w:r>
      <w:r w:rsidRPr="00A6115B">
        <w:rPr>
          <w:rFonts w:ascii="Times New Roman" w:hAnsi="Times New Roman"/>
          <w:sz w:val="24"/>
          <w:szCs w:val="24"/>
          <w:lang w:val="en-US"/>
        </w:rPr>
        <w:t>fbprs</w:t>
      </w:r>
      <w:r w:rsidRPr="007521E5">
        <w:rPr>
          <w:rFonts w:ascii="Times New Roman" w:hAnsi="Times New Roman"/>
          <w:sz w:val="24"/>
          <w:szCs w:val="24"/>
        </w:rPr>
        <w:t>.</w:t>
      </w:r>
      <w:r w:rsidRPr="00A6115B">
        <w:rPr>
          <w:rFonts w:ascii="Times New Roman" w:hAnsi="Times New Roman"/>
          <w:sz w:val="24"/>
          <w:szCs w:val="24"/>
          <w:lang w:val="en-US"/>
        </w:rPr>
        <w:t>ru</w:t>
      </w:r>
    </w:p>
    <w:p w14:paraId="3817619F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408D817" w14:textId="5C5E44CE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</w:t>
      </w:r>
      <w:r w:rsidR="00355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(4112) </w:t>
      </w:r>
      <w:r w:rsidR="00113ADE">
        <w:rPr>
          <w:rFonts w:ascii="Times New Roman" w:hAnsi="Times New Roman"/>
          <w:sz w:val="24"/>
          <w:szCs w:val="24"/>
        </w:rPr>
        <w:t>39-35-19,</w:t>
      </w:r>
      <w:r w:rsidR="009C03FD">
        <w:rPr>
          <w:rFonts w:ascii="Times New Roman" w:hAnsi="Times New Roman"/>
          <w:sz w:val="24"/>
          <w:szCs w:val="24"/>
        </w:rPr>
        <w:t xml:space="preserve"> 39-35-</w:t>
      </w:r>
      <w:r w:rsidR="00731850">
        <w:rPr>
          <w:rFonts w:ascii="Times New Roman" w:hAnsi="Times New Roman"/>
          <w:sz w:val="24"/>
          <w:szCs w:val="24"/>
        </w:rPr>
        <w:t>12</w:t>
      </w:r>
    </w:p>
    <w:p w14:paraId="1256E79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AFE46DF" w14:textId="01A2C4A3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 xml:space="preserve">Факс: </w:t>
      </w:r>
      <w:r>
        <w:rPr>
          <w:rFonts w:ascii="Times New Roman" w:hAnsi="Times New Roman"/>
          <w:i/>
          <w:sz w:val="24"/>
          <w:szCs w:val="24"/>
        </w:rPr>
        <w:t>8</w:t>
      </w:r>
      <w:r w:rsidR="003559F6">
        <w:rPr>
          <w:rFonts w:ascii="Times New Roman" w:hAnsi="Times New Roman"/>
          <w:i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 xml:space="preserve">(4112) </w:t>
      </w:r>
      <w:r>
        <w:rPr>
          <w:rFonts w:ascii="Times New Roman" w:hAnsi="Times New Roman"/>
          <w:sz w:val="24"/>
          <w:szCs w:val="24"/>
        </w:rPr>
        <w:t>42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</w:t>
      </w:r>
    </w:p>
    <w:p w14:paraId="77F19E6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B566A2D" w14:textId="7BD9C7CB" w:rsidR="001D696F" w:rsidRPr="005E1625" w:rsidRDefault="001D696F" w:rsidP="00ED5D6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3.</w:t>
      </w:r>
      <w:r w:rsidR="001277A0" w:rsidRPr="00AB4BF0">
        <w:rPr>
          <w:rFonts w:ascii="Times New Roman" w:hAnsi="Times New Roman"/>
          <w:b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sz w:val="24"/>
          <w:szCs w:val="24"/>
        </w:rPr>
        <w:t xml:space="preserve">Предмет закупки: </w:t>
      </w:r>
      <w:r w:rsidR="00715D61" w:rsidRPr="00715D61">
        <w:rPr>
          <w:rFonts w:ascii="Times New Roman" w:hAnsi="Times New Roman"/>
          <w:sz w:val="24"/>
          <w:szCs w:val="24"/>
        </w:rPr>
        <w:t>Выбор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</w:t>
      </w:r>
      <w:r w:rsidR="00ED5D63" w:rsidRPr="00AB4BF0">
        <w:rPr>
          <w:rFonts w:ascii="Times New Roman" w:hAnsi="Times New Roman"/>
          <w:sz w:val="24"/>
          <w:szCs w:val="24"/>
        </w:rPr>
        <w:t xml:space="preserve"> </w:t>
      </w:r>
      <w:r w:rsidR="000E06CA" w:rsidRPr="005E1625">
        <w:rPr>
          <w:rFonts w:ascii="Times New Roman" w:hAnsi="Times New Roman"/>
          <w:sz w:val="24"/>
          <w:szCs w:val="24"/>
        </w:rPr>
        <w:t>в соответствии с</w:t>
      </w:r>
      <w:r w:rsidRPr="005E1625">
        <w:rPr>
          <w:rFonts w:ascii="Times New Roman" w:hAnsi="Times New Roman"/>
          <w:sz w:val="24"/>
          <w:szCs w:val="24"/>
        </w:rPr>
        <w:t xml:space="preserve"> проектной документацией, являющейся неотъемлемой частью закупочной документаци</w:t>
      </w:r>
      <w:r w:rsidR="00B0291A" w:rsidRPr="005E1625">
        <w:rPr>
          <w:rFonts w:ascii="Times New Roman" w:hAnsi="Times New Roman"/>
          <w:sz w:val="24"/>
          <w:szCs w:val="24"/>
        </w:rPr>
        <w:t xml:space="preserve">и </w:t>
      </w:r>
      <w:r w:rsidRPr="005E1625">
        <w:rPr>
          <w:rFonts w:ascii="Times New Roman" w:hAnsi="Times New Roman"/>
          <w:sz w:val="24"/>
          <w:szCs w:val="24"/>
        </w:rPr>
        <w:t>и</w:t>
      </w:r>
      <w:r w:rsidR="00B0291A" w:rsidRPr="005E1625">
        <w:rPr>
          <w:rFonts w:ascii="Times New Roman" w:hAnsi="Times New Roman"/>
        </w:rPr>
        <w:t xml:space="preserve"> в</w:t>
      </w:r>
      <w:r w:rsidR="00B0291A" w:rsidRPr="005E1625">
        <w:rPr>
          <w:rFonts w:ascii="Times New Roman" w:hAnsi="Times New Roman"/>
          <w:sz w:val="24"/>
          <w:szCs w:val="24"/>
        </w:rPr>
        <w:t xml:space="preserve"> соответствии с условиями закупочной документации</w:t>
      </w:r>
      <w:r w:rsidRPr="005E1625">
        <w:rPr>
          <w:rFonts w:ascii="Times New Roman" w:hAnsi="Times New Roman"/>
          <w:sz w:val="24"/>
          <w:szCs w:val="24"/>
        </w:rPr>
        <w:t>.</w:t>
      </w:r>
    </w:p>
    <w:p w14:paraId="0D33FFF7" w14:textId="77777777" w:rsidR="001D696F" w:rsidRPr="003559F6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EF6260" w14:textId="4E91C991" w:rsidR="001D696F" w:rsidRPr="005E1625" w:rsidRDefault="001D696F" w:rsidP="001D696F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bCs/>
          <w:sz w:val="24"/>
          <w:szCs w:val="24"/>
        </w:rPr>
        <w:t>4.</w:t>
      </w:r>
      <w:r w:rsidR="001277A0" w:rsidRPr="00355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bCs/>
          <w:sz w:val="24"/>
          <w:szCs w:val="24"/>
        </w:rPr>
        <w:t>Место поставки товара (оказания услуг):</w:t>
      </w:r>
      <w:r w:rsidRPr="003559F6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bCs/>
          <w:sz w:val="24"/>
          <w:szCs w:val="24"/>
        </w:rPr>
        <w:t xml:space="preserve">Российская Федерация, </w:t>
      </w:r>
      <w:r w:rsidR="00A62EB1" w:rsidRPr="005E1625">
        <w:rPr>
          <w:rFonts w:ascii="Times New Roman" w:hAnsi="Times New Roman"/>
          <w:bCs/>
          <w:sz w:val="24"/>
          <w:szCs w:val="24"/>
        </w:rPr>
        <w:t xml:space="preserve">Республика Саха (Якутия), Республика Саха (Якутия), </w:t>
      </w:r>
      <w:r w:rsidR="005E1625">
        <w:rPr>
          <w:rFonts w:ascii="Times New Roman" w:hAnsi="Times New Roman"/>
          <w:bCs/>
          <w:sz w:val="24"/>
          <w:szCs w:val="24"/>
        </w:rPr>
        <w:t>Намский</w:t>
      </w:r>
      <w:r w:rsidR="00A62EB1" w:rsidRPr="005E1625">
        <w:rPr>
          <w:rFonts w:ascii="Times New Roman" w:hAnsi="Times New Roman"/>
          <w:bCs/>
          <w:sz w:val="24"/>
          <w:szCs w:val="24"/>
        </w:rPr>
        <w:t xml:space="preserve"> улус, с. </w:t>
      </w:r>
      <w:r w:rsidR="005E1625">
        <w:rPr>
          <w:rFonts w:ascii="Times New Roman" w:hAnsi="Times New Roman"/>
          <w:bCs/>
          <w:sz w:val="24"/>
          <w:szCs w:val="24"/>
        </w:rPr>
        <w:t>Намцы</w:t>
      </w:r>
      <w:r w:rsidR="00A62EB1" w:rsidRPr="005E1625">
        <w:rPr>
          <w:rFonts w:ascii="Times New Roman" w:hAnsi="Times New Roman"/>
          <w:bCs/>
          <w:sz w:val="24"/>
          <w:szCs w:val="24"/>
        </w:rPr>
        <w:t xml:space="preserve">, ул. </w:t>
      </w:r>
      <w:r w:rsidR="005E1625">
        <w:rPr>
          <w:rFonts w:ascii="Times New Roman" w:hAnsi="Times New Roman"/>
          <w:bCs/>
          <w:sz w:val="24"/>
          <w:szCs w:val="24"/>
        </w:rPr>
        <w:t>И. Винокурова,д. 19</w:t>
      </w:r>
      <w:r w:rsidR="00A62EB1" w:rsidRPr="005E1625">
        <w:rPr>
          <w:rFonts w:ascii="Times New Roman" w:hAnsi="Times New Roman"/>
          <w:bCs/>
          <w:sz w:val="24"/>
          <w:szCs w:val="24"/>
        </w:rPr>
        <w:t>.</w:t>
      </w:r>
    </w:p>
    <w:p w14:paraId="609DC6D4" w14:textId="77777777" w:rsidR="001D696F" w:rsidRPr="00715D61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5A31537" w14:textId="0B8C8C20" w:rsidR="003559F6" w:rsidRPr="0075238B" w:rsidRDefault="001D696F" w:rsidP="003559F6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5.</w:t>
      </w:r>
      <w:r w:rsidR="001277A0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 w:rsidR="00ED5D63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="00E73A48">
        <w:rPr>
          <w:rFonts w:ascii="Times New Roman" w:hAnsi="Times New Roman"/>
          <w:b/>
          <w:bCs/>
          <w:sz w:val="24"/>
          <w:szCs w:val="24"/>
        </w:rPr>
        <w:t>426 206 423,18</w:t>
      </w:r>
      <w:r w:rsidR="00392362" w:rsidRPr="003923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625" w:rsidRPr="005E1625">
        <w:rPr>
          <w:rFonts w:ascii="Times New Roman" w:hAnsi="Times New Roman"/>
          <w:bCs/>
          <w:sz w:val="24"/>
          <w:szCs w:val="24"/>
        </w:rPr>
        <w:t>рублей,</w:t>
      </w:r>
      <w:r w:rsidR="003559F6" w:rsidRPr="005E162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559F6" w:rsidRPr="0075238B">
        <w:rPr>
          <w:rFonts w:ascii="Times New Roman" w:hAnsi="Times New Roman"/>
          <w:bCs/>
          <w:sz w:val="24"/>
          <w:szCs w:val="24"/>
        </w:rPr>
        <w:t>в том числе НДС, согласно Расчету начальной (максимальной) цены договора (Приложение №3 к настоящей закупочной документации) и Агентское вознаграждение (не более суммы, указанной в Расчете НМЦ) и не менее 100 000 рублей.</w:t>
      </w:r>
    </w:p>
    <w:p w14:paraId="2C808CBD" w14:textId="17752938" w:rsidR="001D696F" w:rsidRPr="003559F6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AA3FA30" w14:textId="77777777" w:rsidR="001D696F" w:rsidRPr="003559F6" w:rsidRDefault="001D696F" w:rsidP="001D696F">
      <w:pPr>
        <w:pStyle w:val="21"/>
        <w:jc w:val="both"/>
        <w:rPr>
          <w:rFonts w:ascii="Times New Roman" w:hAnsi="Times New Roman"/>
          <w:i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6. Срок и порядок предоставления документации:</w:t>
      </w:r>
      <w:r w:rsidRPr="003559F6">
        <w:rPr>
          <w:rFonts w:ascii="Times New Roman" w:hAnsi="Times New Roman"/>
          <w:i/>
          <w:sz w:val="24"/>
          <w:szCs w:val="24"/>
        </w:rPr>
        <w:t xml:space="preserve"> </w:t>
      </w:r>
    </w:p>
    <w:p w14:paraId="5FC1E0DF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59F6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3559F6">
        <w:rPr>
          <w:rFonts w:ascii="Times New Roman" w:hAnsi="Times New Roman"/>
          <w:sz w:val="24"/>
          <w:szCs w:val="24"/>
          <w:lang w:val="en-US"/>
        </w:rPr>
        <w:t>fondyakutia</w:t>
      </w:r>
      <w:r w:rsidRPr="003559F6">
        <w:rPr>
          <w:rFonts w:ascii="Times New Roman" w:hAnsi="Times New Roman"/>
          <w:sz w:val="24"/>
          <w:szCs w:val="24"/>
        </w:rPr>
        <w:t>.</w:t>
      </w:r>
      <w:r w:rsidRPr="003559F6">
        <w:rPr>
          <w:rFonts w:ascii="Times New Roman" w:hAnsi="Times New Roman"/>
          <w:sz w:val="24"/>
          <w:szCs w:val="24"/>
          <w:lang w:val="en-US"/>
        </w:rPr>
        <w:t>ru</w:t>
      </w:r>
      <w:r w:rsidRPr="003559F6">
        <w:rPr>
          <w:rFonts w:ascii="Times New Roman" w:hAnsi="Times New Roman"/>
          <w:sz w:val="24"/>
          <w:szCs w:val="24"/>
        </w:rPr>
        <w:t>, начиная с даты размещения настоящего извещения. Участник закупки может скачать документацию</w:t>
      </w:r>
      <w:r w:rsidRPr="00AB4BF0">
        <w:rPr>
          <w:rFonts w:ascii="Times New Roman" w:hAnsi="Times New Roman"/>
          <w:sz w:val="24"/>
          <w:szCs w:val="24"/>
        </w:rPr>
        <w:t xml:space="preserve"> на официальном сайте Заказчика или получить ее у Заказчика по месту нахождения.</w:t>
      </w:r>
      <w:r w:rsidR="00576B15" w:rsidRPr="00AB4BF0">
        <w:rPr>
          <w:rFonts w:ascii="Times New Roman" w:hAnsi="Times New Roman"/>
          <w:sz w:val="24"/>
          <w:szCs w:val="24"/>
        </w:rPr>
        <w:t xml:space="preserve"> </w:t>
      </w:r>
      <w:r w:rsidR="00113ADE" w:rsidRPr="00AB4BF0">
        <w:rPr>
          <w:rFonts w:ascii="Times New Roman" w:hAnsi="Times New Roman"/>
          <w:sz w:val="24"/>
          <w:szCs w:val="24"/>
        </w:rPr>
        <w:t xml:space="preserve">     </w:t>
      </w:r>
      <w:r w:rsidR="00576B15" w:rsidRPr="003559F6">
        <w:rPr>
          <w:rFonts w:ascii="Times New Roman" w:hAnsi="Times New Roman"/>
          <w:b/>
          <w:sz w:val="24"/>
          <w:szCs w:val="24"/>
        </w:rPr>
        <w:t xml:space="preserve">Проектная документация </w:t>
      </w:r>
      <w:r w:rsidR="00113ADE" w:rsidRPr="003559F6">
        <w:rPr>
          <w:rFonts w:ascii="Times New Roman" w:hAnsi="Times New Roman"/>
          <w:b/>
          <w:sz w:val="24"/>
          <w:szCs w:val="24"/>
        </w:rPr>
        <w:t>в электронном виде предоставляется по месту нахождения Фонда</w:t>
      </w:r>
      <w:r w:rsidR="00113ADE" w:rsidRPr="00AB4BF0">
        <w:rPr>
          <w:rFonts w:ascii="Times New Roman" w:hAnsi="Times New Roman"/>
          <w:sz w:val="24"/>
          <w:szCs w:val="24"/>
        </w:rPr>
        <w:t xml:space="preserve">. </w:t>
      </w:r>
    </w:p>
    <w:p w14:paraId="2BDCB842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4D958F5F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Время предоставления Закупочной документации: с 10-00 до 17-00 ч. в рабочие дни до дня окончания подачи заявок на участие в запросе предложений.</w:t>
      </w:r>
    </w:p>
    <w:p w14:paraId="7DAA0FB7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взимается.</w:t>
      </w:r>
    </w:p>
    <w:p w14:paraId="0029E861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2C47F51" w14:textId="5D08A135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/>
          <w:bCs/>
          <w:sz w:val="24"/>
          <w:szCs w:val="24"/>
        </w:rPr>
        <w:t>7.</w:t>
      </w:r>
      <w:r w:rsidR="001277A0" w:rsidRPr="00AB4B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bCs/>
          <w:sz w:val="24"/>
          <w:szCs w:val="24"/>
        </w:rPr>
        <w:t xml:space="preserve">Срок и место приема заявок: </w:t>
      </w:r>
      <w:r w:rsidRPr="00AB4BF0">
        <w:rPr>
          <w:rFonts w:ascii="Times New Roman" w:hAnsi="Times New Roman"/>
          <w:bCs/>
          <w:sz w:val="24"/>
          <w:szCs w:val="24"/>
        </w:rPr>
        <w:t>С момента опубликования закупочной документации с 10-00 до 17-00 ч. в рабочие дни, по адресу Российская Федерация, 677018, Республика Саха (Якутия), г. Якутск, ул. Аммосова, д.18, каб. 515.</w:t>
      </w:r>
    </w:p>
    <w:p w14:paraId="27553B78" w14:textId="4CF1E4E9" w:rsidR="001D696F" w:rsidRPr="005E1625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начала подач</w:t>
      </w:r>
      <w:r w:rsidR="00D30256">
        <w:rPr>
          <w:rFonts w:ascii="Times New Roman" w:hAnsi="Times New Roman"/>
          <w:bCs/>
          <w:sz w:val="24"/>
          <w:szCs w:val="24"/>
        </w:rPr>
        <w:t xml:space="preserve">и заявок на участие в закупке: </w:t>
      </w:r>
      <w:r w:rsidR="00D30256" w:rsidRPr="005E1625">
        <w:rPr>
          <w:rFonts w:ascii="Times New Roman" w:hAnsi="Times New Roman"/>
          <w:bCs/>
          <w:sz w:val="24"/>
          <w:szCs w:val="24"/>
        </w:rPr>
        <w:t>«</w:t>
      </w:r>
      <w:r w:rsidR="00405ACE">
        <w:rPr>
          <w:rFonts w:ascii="Times New Roman" w:hAnsi="Times New Roman"/>
          <w:bCs/>
          <w:sz w:val="24"/>
          <w:szCs w:val="24"/>
        </w:rPr>
        <w:t>10</w:t>
      </w:r>
      <w:r w:rsidR="00ED5D63" w:rsidRPr="005E1625">
        <w:rPr>
          <w:rFonts w:ascii="Times New Roman" w:hAnsi="Times New Roman"/>
          <w:bCs/>
          <w:sz w:val="24"/>
          <w:szCs w:val="24"/>
        </w:rPr>
        <w:t>»</w:t>
      </w:r>
      <w:r w:rsidR="006E4034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="00405ACE">
        <w:rPr>
          <w:rFonts w:ascii="Times New Roman" w:hAnsi="Times New Roman"/>
          <w:bCs/>
          <w:sz w:val="24"/>
          <w:szCs w:val="24"/>
        </w:rPr>
        <w:t>м</w:t>
      </w:r>
      <w:r w:rsidR="008A68E6">
        <w:rPr>
          <w:rFonts w:ascii="Times New Roman" w:hAnsi="Times New Roman"/>
          <w:bCs/>
          <w:sz w:val="24"/>
          <w:szCs w:val="24"/>
        </w:rPr>
        <w:t>арта</w:t>
      </w:r>
      <w:r w:rsidRPr="005E1625">
        <w:rPr>
          <w:rFonts w:ascii="Times New Roman" w:hAnsi="Times New Roman"/>
          <w:bCs/>
          <w:sz w:val="24"/>
          <w:szCs w:val="24"/>
        </w:rPr>
        <w:t xml:space="preserve"> 20</w:t>
      </w:r>
      <w:r w:rsidR="00D30256" w:rsidRPr="005E1625">
        <w:rPr>
          <w:rFonts w:ascii="Times New Roman" w:hAnsi="Times New Roman"/>
          <w:bCs/>
          <w:sz w:val="24"/>
          <w:szCs w:val="24"/>
        </w:rPr>
        <w:t>20</w:t>
      </w:r>
      <w:r w:rsidRPr="005E1625">
        <w:rPr>
          <w:rFonts w:ascii="Times New Roman" w:hAnsi="Times New Roman"/>
          <w:bCs/>
          <w:sz w:val="24"/>
          <w:szCs w:val="24"/>
        </w:rPr>
        <w:t xml:space="preserve"> г.</w:t>
      </w:r>
      <w:r w:rsidR="005F581B" w:rsidRPr="005E1625">
        <w:rPr>
          <w:rFonts w:ascii="Times New Roman" w:hAnsi="Times New Roman"/>
          <w:bCs/>
          <w:sz w:val="24"/>
          <w:szCs w:val="24"/>
        </w:rPr>
        <w:t xml:space="preserve"> с </w:t>
      </w:r>
      <w:r w:rsidR="00A11725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="00AA6ACC">
        <w:rPr>
          <w:rFonts w:ascii="Times New Roman" w:hAnsi="Times New Roman"/>
          <w:bCs/>
          <w:sz w:val="24"/>
          <w:szCs w:val="24"/>
        </w:rPr>
        <w:t>11</w:t>
      </w:r>
      <w:bookmarkStart w:id="0" w:name="_GoBack"/>
      <w:bookmarkEnd w:id="0"/>
      <w:r w:rsidR="00ED5D63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="005F581B" w:rsidRPr="005E1625">
        <w:rPr>
          <w:rFonts w:ascii="Times New Roman" w:hAnsi="Times New Roman"/>
          <w:bCs/>
          <w:sz w:val="24"/>
          <w:szCs w:val="24"/>
        </w:rPr>
        <w:t>ч.00 мин.</w:t>
      </w:r>
    </w:p>
    <w:p w14:paraId="0BD721D2" w14:textId="05469D7F" w:rsidR="001D696F" w:rsidRPr="005E1625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окончания подачи заявок на участие в закупке</w:t>
      </w:r>
      <w:r w:rsidRPr="005E1625">
        <w:rPr>
          <w:rFonts w:ascii="Times New Roman" w:hAnsi="Times New Roman"/>
          <w:bCs/>
          <w:sz w:val="24"/>
          <w:szCs w:val="24"/>
        </w:rPr>
        <w:t>: «</w:t>
      </w:r>
      <w:r w:rsidR="00405ACE">
        <w:rPr>
          <w:rFonts w:ascii="Times New Roman" w:hAnsi="Times New Roman"/>
          <w:bCs/>
          <w:sz w:val="24"/>
          <w:szCs w:val="24"/>
        </w:rPr>
        <w:t>24</w:t>
      </w:r>
      <w:r w:rsidR="00ED5D63" w:rsidRPr="005E1625">
        <w:rPr>
          <w:rFonts w:ascii="Times New Roman" w:hAnsi="Times New Roman"/>
          <w:bCs/>
          <w:sz w:val="24"/>
          <w:szCs w:val="24"/>
        </w:rPr>
        <w:t>»</w:t>
      </w:r>
      <w:r w:rsidR="00664FAF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="00405ACE">
        <w:rPr>
          <w:rFonts w:ascii="Times New Roman" w:hAnsi="Times New Roman"/>
          <w:bCs/>
          <w:sz w:val="24"/>
          <w:szCs w:val="24"/>
        </w:rPr>
        <w:t>марта</w:t>
      </w:r>
      <w:r w:rsidR="00551749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Pr="005E1625">
        <w:rPr>
          <w:rFonts w:ascii="Times New Roman" w:hAnsi="Times New Roman"/>
          <w:bCs/>
          <w:sz w:val="24"/>
          <w:szCs w:val="24"/>
        </w:rPr>
        <w:t>20</w:t>
      </w:r>
      <w:r w:rsidR="003559F6" w:rsidRPr="005E1625">
        <w:rPr>
          <w:rFonts w:ascii="Times New Roman" w:hAnsi="Times New Roman"/>
          <w:bCs/>
          <w:sz w:val="24"/>
          <w:szCs w:val="24"/>
        </w:rPr>
        <w:t>20</w:t>
      </w:r>
      <w:r w:rsidR="00CA2436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Pr="005E1625">
        <w:rPr>
          <w:rFonts w:ascii="Times New Roman" w:hAnsi="Times New Roman"/>
          <w:bCs/>
          <w:sz w:val="24"/>
          <w:szCs w:val="24"/>
        </w:rPr>
        <w:t>г.</w:t>
      </w:r>
      <w:r w:rsidR="005F581B" w:rsidRPr="005E1625">
        <w:rPr>
          <w:rFonts w:ascii="Times New Roman" w:hAnsi="Times New Roman"/>
          <w:bCs/>
          <w:sz w:val="24"/>
          <w:szCs w:val="24"/>
        </w:rPr>
        <w:t xml:space="preserve"> до </w:t>
      </w:r>
      <w:r w:rsidR="009C03FD" w:rsidRPr="005E1625">
        <w:rPr>
          <w:rFonts w:ascii="Times New Roman" w:hAnsi="Times New Roman"/>
          <w:bCs/>
          <w:sz w:val="24"/>
          <w:szCs w:val="24"/>
        </w:rPr>
        <w:t xml:space="preserve">17 </w:t>
      </w:r>
      <w:r w:rsidR="005F581B" w:rsidRPr="005E1625">
        <w:rPr>
          <w:rFonts w:ascii="Times New Roman" w:hAnsi="Times New Roman"/>
          <w:bCs/>
          <w:sz w:val="24"/>
          <w:szCs w:val="24"/>
        </w:rPr>
        <w:t>ч.00 мин</w:t>
      </w:r>
    </w:p>
    <w:p w14:paraId="573923BE" w14:textId="77777777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1D218A" w14:textId="451815D6" w:rsidR="00B6164C" w:rsidRPr="0075238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="003F39E3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Место и дата рассмотрени</w:t>
      </w:r>
      <w:r w:rsidR="003559F6" w:rsidRPr="0075238B">
        <w:rPr>
          <w:rFonts w:ascii="Times New Roman" w:hAnsi="Times New Roman"/>
          <w:b/>
          <w:bCs/>
          <w:sz w:val="24"/>
          <w:szCs w:val="24"/>
        </w:rPr>
        <w:t>я</w:t>
      </w:r>
      <w:r w:rsidRPr="0075238B">
        <w:rPr>
          <w:rFonts w:ascii="Times New Roman" w:hAnsi="Times New Roman"/>
          <w:b/>
          <w:bCs/>
          <w:sz w:val="24"/>
          <w:szCs w:val="24"/>
        </w:rPr>
        <w:t xml:space="preserve"> заявок:</w:t>
      </w:r>
      <w:r w:rsidRPr="0075238B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состоится, начиная с </w:t>
      </w:r>
      <w:r w:rsidR="009C03FD" w:rsidRPr="0075238B">
        <w:rPr>
          <w:rFonts w:ascii="Times New Roman" w:hAnsi="Times New Roman"/>
          <w:sz w:val="24"/>
          <w:szCs w:val="24"/>
        </w:rPr>
        <w:t>10</w:t>
      </w:r>
      <w:r w:rsidR="00C8351D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ч.</w:t>
      </w:r>
      <w:r w:rsidR="005F581B" w:rsidRPr="0075238B">
        <w:rPr>
          <w:rFonts w:ascii="Times New Roman" w:hAnsi="Times New Roman"/>
          <w:sz w:val="24"/>
          <w:szCs w:val="24"/>
        </w:rPr>
        <w:t xml:space="preserve"> </w:t>
      </w:r>
      <w:r w:rsidR="0001697B" w:rsidRPr="0075238B">
        <w:rPr>
          <w:rFonts w:ascii="Times New Roman" w:hAnsi="Times New Roman"/>
          <w:sz w:val="24"/>
          <w:szCs w:val="24"/>
        </w:rPr>
        <w:t>00</w:t>
      </w:r>
      <w:r w:rsidR="005F581B" w:rsidRPr="0075238B">
        <w:rPr>
          <w:rFonts w:ascii="Times New Roman" w:hAnsi="Times New Roman"/>
          <w:sz w:val="24"/>
          <w:szCs w:val="24"/>
        </w:rPr>
        <w:t xml:space="preserve"> мин.</w:t>
      </w:r>
      <w:r w:rsidRPr="0075238B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sz w:val="24"/>
          <w:szCs w:val="24"/>
        </w:rPr>
        <w:t>«</w:t>
      </w:r>
      <w:r w:rsidR="00405ACE">
        <w:rPr>
          <w:rFonts w:ascii="Times New Roman" w:hAnsi="Times New Roman"/>
          <w:sz w:val="24"/>
          <w:szCs w:val="24"/>
        </w:rPr>
        <w:t>25</w:t>
      </w:r>
      <w:r w:rsidR="00ED5D63" w:rsidRPr="005E1625">
        <w:rPr>
          <w:rFonts w:ascii="Times New Roman" w:hAnsi="Times New Roman"/>
          <w:sz w:val="24"/>
          <w:szCs w:val="24"/>
        </w:rPr>
        <w:t>»</w:t>
      </w:r>
      <w:r w:rsidR="0075238B" w:rsidRPr="005E1625">
        <w:rPr>
          <w:rFonts w:ascii="Times New Roman" w:hAnsi="Times New Roman"/>
          <w:sz w:val="24"/>
          <w:szCs w:val="24"/>
        </w:rPr>
        <w:t xml:space="preserve"> </w:t>
      </w:r>
      <w:r w:rsidR="00405ACE">
        <w:rPr>
          <w:rFonts w:ascii="Times New Roman" w:hAnsi="Times New Roman"/>
          <w:sz w:val="24"/>
          <w:szCs w:val="24"/>
        </w:rPr>
        <w:t>марта</w:t>
      </w:r>
      <w:r w:rsidR="00551749" w:rsidRPr="005E1625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sz w:val="24"/>
          <w:szCs w:val="24"/>
        </w:rPr>
        <w:t>20</w:t>
      </w:r>
      <w:r w:rsidR="003559F6" w:rsidRPr="005E1625">
        <w:rPr>
          <w:rFonts w:ascii="Times New Roman" w:hAnsi="Times New Roman"/>
          <w:sz w:val="24"/>
          <w:szCs w:val="24"/>
        </w:rPr>
        <w:t>20</w:t>
      </w:r>
      <w:r w:rsidRPr="005E1625">
        <w:rPr>
          <w:rFonts w:ascii="Times New Roman" w:hAnsi="Times New Roman"/>
          <w:sz w:val="24"/>
          <w:szCs w:val="24"/>
        </w:rPr>
        <w:t xml:space="preserve"> г. </w:t>
      </w:r>
      <w:r w:rsidRPr="0075238B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</w:t>
      </w:r>
      <w:r w:rsidR="003559F6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Якутск, ул. Аммосова, д.18; каб.5</w:t>
      </w:r>
      <w:r w:rsidR="00061EC5" w:rsidRPr="0075238B">
        <w:rPr>
          <w:rFonts w:ascii="Times New Roman" w:hAnsi="Times New Roman"/>
          <w:sz w:val="24"/>
          <w:szCs w:val="24"/>
        </w:rPr>
        <w:t>18</w:t>
      </w:r>
      <w:r w:rsidR="00B6164C" w:rsidRPr="0075238B">
        <w:rPr>
          <w:rFonts w:ascii="Times New Roman" w:hAnsi="Times New Roman"/>
          <w:sz w:val="24"/>
          <w:szCs w:val="24"/>
        </w:rPr>
        <w:t>.</w:t>
      </w:r>
    </w:p>
    <w:p w14:paraId="33096DE3" w14:textId="6539265C" w:rsidR="00DD1A21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</w:t>
      </w:r>
      <w:r w:rsidR="005B2D57" w:rsidRPr="00AB4BF0">
        <w:rPr>
          <w:rFonts w:ascii="Times New Roman" w:hAnsi="Times New Roman"/>
          <w:color w:val="000000" w:themeColor="text1"/>
          <w:sz w:val="24"/>
          <w:szCs w:val="24"/>
        </w:rPr>
        <w:t>руководителей организаций, являющихся участниками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запроса предложений на основании док</w:t>
      </w:r>
      <w:r w:rsidR="00134F6D" w:rsidRPr="00AB4BF0">
        <w:rPr>
          <w:rFonts w:ascii="Times New Roman" w:hAnsi="Times New Roman"/>
          <w:color w:val="000000" w:themeColor="text1"/>
          <w:sz w:val="24"/>
          <w:szCs w:val="24"/>
        </w:rPr>
        <w:t>ументов, удостоверяющих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их личность (паспорт) или их представителей на основании доверенности, выданной руководителем </w:t>
      </w:r>
      <w:r w:rsidR="00343198" w:rsidRPr="00AB4BF0">
        <w:rPr>
          <w:rFonts w:ascii="Times New Roman" w:hAnsi="Times New Roman"/>
          <w:color w:val="000000" w:themeColor="text1"/>
          <w:sz w:val="24"/>
          <w:szCs w:val="24"/>
        </w:rPr>
        <w:t>организации, являющейся участником запроса предложений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в простой письменной форме, заверенной печатью организации (подлинный экземпляр).</w:t>
      </w:r>
    </w:p>
    <w:p w14:paraId="669C8C17" w14:textId="5C818723" w:rsidR="001D696F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        </w:t>
      </w:r>
      <w:r w:rsidR="006A75AF" w:rsidRPr="00AB4BF0">
        <w:rPr>
          <w:rFonts w:ascii="Times New Roman" w:hAnsi="Times New Roman"/>
          <w:sz w:val="24"/>
          <w:szCs w:val="24"/>
        </w:rPr>
        <w:t>Рассмотрение заявок, п</w:t>
      </w:r>
      <w:r w:rsidR="00B6164C" w:rsidRPr="00AB4BF0">
        <w:rPr>
          <w:rFonts w:ascii="Times New Roman" w:hAnsi="Times New Roman"/>
          <w:sz w:val="24"/>
          <w:szCs w:val="24"/>
        </w:rPr>
        <w:t xml:space="preserve">одведение итогов </w:t>
      </w:r>
      <w:r w:rsidR="001D696F" w:rsidRPr="00AB4BF0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14:paraId="1EB729D8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9</w:t>
      </w:r>
      <w:r w:rsidRPr="00AB4BF0">
        <w:rPr>
          <w:rFonts w:ascii="Times New Roman" w:hAnsi="Times New Roman"/>
          <w:sz w:val="24"/>
          <w:szCs w:val="24"/>
        </w:rPr>
        <w:t>. 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73CD14FD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1DAB1FBB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48ECF91D" w14:textId="0B065284" w:rsidR="001D696F" w:rsidRDefault="001D696F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t>10.</w:t>
      </w:r>
      <w:r w:rsidR="001277A0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="00BF46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Обеспечение заявки установлено в размере </w:t>
      </w:r>
      <w:r w:rsidR="00392362" w:rsidRPr="00392362">
        <w:rPr>
          <w:rFonts w:ascii="Times New Roman" w:hAnsi="Times New Roman"/>
          <w:bCs/>
          <w:sz w:val="24"/>
          <w:szCs w:val="24"/>
        </w:rPr>
        <w:t>21</w:t>
      </w:r>
      <w:r w:rsidR="00E73A48">
        <w:rPr>
          <w:rFonts w:ascii="Times New Roman" w:hAnsi="Times New Roman"/>
          <w:bCs/>
          <w:sz w:val="24"/>
          <w:szCs w:val="24"/>
        </w:rPr>
        <w:t> 310 321</w:t>
      </w:r>
      <w:r w:rsidR="00392362" w:rsidRPr="002D78D2">
        <w:rPr>
          <w:rFonts w:ascii="Times New Roman" w:hAnsi="Times New Roman"/>
          <w:b/>
          <w:bCs/>
        </w:rPr>
        <w:t xml:space="preserve"> </w:t>
      </w:r>
      <w:r w:rsidR="005E1625" w:rsidRPr="005E1625">
        <w:rPr>
          <w:rFonts w:ascii="Times New Roman" w:hAnsi="Times New Roman"/>
          <w:bCs/>
          <w:sz w:val="24"/>
          <w:szCs w:val="24"/>
        </w:rPr>
        <w:t>рублей</w:t>
      </w:r>
      <w:r w:rsidR="005E1625">
        <w:rPr>
          <w:rFonts w:ascii="Times New Roman" w:hAnsi="Times New Roman"/>
          <w:bCs/>
          <w:sz w:val="24"/>
          <w:szCs w:val="24"/>
        </w:rPr>
        <w:t>,</w:t>
      </w:r>
      <w:r w:rsidR="005E1625" w:rsidRPr="005E1625">
        <w:rPr>
          <w:rFonts w:ascii="Times New Roman" w:hAnsi="Times New Roman"/>
          <w:bCs/>
          <w:sz w:val="24"/>
          <w:szCs w:val="24"/>
        </w:rPr>
        <w:t xml:space="preserve"> 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что составляет </w:t>
      </w:r>
      <w:r w:rsidR="00D30256" w:rsidRPr="005E1625">
        <w:rPr>
          <w:rFonts w:ascii="Times New Roman" w:hAnsi="Times New Roman"/>
          <w:bCs/>
          <w:sz w:val="24"/>
          <w:szCs w:val="24"/>
        </w:rPr>
        <w:t xml:space="preserve">5% </w:t>
      </w:r>
      <w:r w:rsidR="00D30256" w:rsidRPr="00D30256">
        <w:rPr>
          <w:rFonts w:ascii="Times New Roman" w:hAnsi="Times New Roman"/>
          <w:bCs/>
          <w:sz w:val="24"/>
          <w:szCs w:val="24"/>
        </w:rPr>
        <w:t>от начальной максимальной цены договора,</w:t>
      </w:r>
      <w:r w:rsidR="00D30256">
        <w:rPr>
          <w:rFonts w:ascii="Times New Roman" w:hAnsi="Times New Roman"/>
          <w:bCs/>
          <w:sz w:val="24"/>
          <w:szCs w:val="24"/>
        </w:rPr>
        <w:t xml:space="preserve"> д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енежные средства должны быть фактически зачислены на расчетный счет Заказчика до 17 ч. 00 мин. </w:t>
      </w:r>
      <w:r w:rsidR="00405ACE">
        <w:rPr>
          <w:rFonts w:ascii="Times New Roman" w:hAnsi="Times New Roman"/>
          <w:bCs/>
          <w:sz w:val="24"/>
          <w:szCs w:val="24"/>
        </w:rPr>
        <w:t>«24</w:t>
      </w:r>
      <w:r w:rsidR="00162EF8">
        <w:rPr>
          <w:rFonts w:ascii="Times New Roman" w:hAnsi="Times New Roman"/>
          <w:bCs/>
          <w:sz w:val="24"/>
          <w:szCs w:val="24"/>
        </w:rPr>
        <w:t>»</w:t>
      </w:r>
      <w:r w:rsidR="00405ACE">
        <w:rPr>
          <w:rFonts w:ascii="Times New Roman" w:hAnsi="Times New Roman"/>
          <w:bCs/>
          <w:sz w:val="24"/>
          <w:szCs w:val="24"/>
        </w:rPr>
        <w:t xml:space="preserve"> марта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 2020 г.</w:t>
      </w:r>
    </w:p>
    <w:p w14:paraId="5277D2A7" w14:textId="77777777" w:rsidR="00514752" w:rsidRDefault="00514752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D93A04" w14:textId="5B4DC5B7" w:rsidR="00514752" w:rsidRPr="00514752" w:rsidRDefault="00514752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752">
        <w:rPr>
          <w:rFonts w:ascii="Times New Roman" w:hAnsi="Times New Roman"/>
          <w:b/>
          <w:bCs/>
          <w:sz w:val="24"/>
          <w:szCs w:val="24"/>
        </w:rPr>
        <w:t>11. Обеспечение исполнения договора: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752">
        <w:rPr>
          <w:rFonts w:ascii="Times New Roman" w:hAnsi="Times New Roman"/>
          <w:bCs/>
          <w:sz w:val="24"/>
          <w:szCs w:val="24"/>
        </w:rPr>
        <w:t xml:space="preserve">Обеспечение </w:t>
      </w:r>
      <w:r>
        <w:rPr>
          <w:rFonts w:ascii="Times New Roman" w:hAnsi="Times New Roman"/>
          <w:bCs/>
          <w:sz w:val="24"/>
          <w:szCs w:val="24"/>
        </w:rPr>
        <w:t>исполнения договора</w:t>
      </w:r>
      <w:r w:rsidRPr="00514752">
        <w:rPr>
          <w:rFonts w:ascii="Times New Roman" w:hAnsi="Times New Roman"/>
          <w:bCs/>
          <w:sz w:val="24"/>
          <w:szCs w:val="24"/>
        </w:rPr>
        <w:t xml:space="preserve"> установлено в размере </w:t>
      </w:r>
      <w:r w:rsidR="00E73A48">
        <w:rPr>
          <w:rFonts w:ascii="Times New Roman" w:hAnsi="Times New Roman"/>
          <w:bCs/>
          <w:sz w:val="24"/>
          <w:szCs w:val="24"/>
        </w:rPr>
        <w:t>21 310 321</w:t>
      </w:r>
      <w:r w:rsidR="00392362" w:rsidRPr="002D78D2">
        <w:rPr>
          <w:rFonts w:ascii="Times New Roman" w:hAnsi="Times New Roman"/>
          <w:b/>
          <w:bCs/>
        </w:rPr>
        <w:t xml:space="preserve"> </w:t>
      </w:r>
      <w:r w:rsidR="005E1625" w:rsidRPr="005E1625">
        <w:rPr>
          <w:rFonts w:ascii="Times New Roman" w:hAnsi="Times New Roman"/>
          <w:bCs/>
          <w:sz w:val="24"/>
          <w:szCs w:val="24"/>
        </w:rPr>
        <w:t xml:space="preserve">рублей </w:t>
      </w:r>
      <w:r w:rsidRPr="00514752">
        <w:rPr>
          <w:rFonts w:ascii="Times New Roman" w:hAnsi="Times New Roman"/>
          <w:bCs/>
          <w:sz w:val="24"/>
          <w:szCs w:val="24"/>
        </w:rPr>
        <w:t>от начальной максимальной цены договора</w:t>
      </w:r>
      <w:r w:rsidR="005A58F5">
        <w:rPr>
          <w:rFonts w:ascii="Times New Roman" w:hAnsi="Times New Roman"/>
          <w:bCs/>
          <w:sz w:val="24"/>
          <w:szCs w:val="24"/>
        </w:rPr>
        <w:t>. Д</w:t>
      </w:r>
      <w:r w:rsidR="00E41E0B" w:rsidRPr="00E41E0B">
        <w:rPr>
          <w:rFonts w:ascii="Times New Roman" w:hAnsi="Times New Roman"/>
          <w:bCs/>
          <w:sz w:val="24"/>
          <w:szCs w:val="24"/>
        </w:rPr>
        <w:t xml:space="preserve">енежные средства должны быть фактически зачислены на расчетный счет </w:t>
      </w:r>
      <w:r w:rsidR="002B2A67">
        <w:rPr>
          <w:rFonts w:ascii="Times New Roman" w:hAnsi="Times New Roman"/>
          <w:bCs/>
          <w:sz w:val="24"/>
          <w:szCs w:val="24"/>
        </w:rPr>
        <w:t>Заказчика</w:t>
      </w:r>
      <w:r w:rsidR="005A58F5">
        <w:rPr>
          <w:rFonts w:ascii="Times New Roman" w:hAnsi="Times New Roman"/>
          <w:bCs/>
          <w:sz w:val="24"/>
          <w:szCs w:val="24"/>
        </w:rPr>
        <w:t xml:space="preserve"> до даты заключения договора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61D9F82" w14:textId="77777777" w:rsidR="001D696F" w:rsidRPr="0075238B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7D0D1F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Реквизиты:</w:t>
      </w:r>
    </w:p>
    <w:p w14:paraId="4D6D68BB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РС (Я)»</w:t>
      </w:r>
    </w:p>
    <w:p w14:paraId="79579B2E" w14:textId="45A8307B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Адрес: 6770</w:t>
      </w:r>
      <w:r w:rsidR="007075CB" w:rsidRPr="0075238B">
        <w:rPr>
          <w:rFonts w:ascii="Times New Roman" w:hAnsi="Times New Roman"/>
          <w:sz w:val="24"/>
          <w:szCs w:val="24"/>
        </w:rPr>
        <w:t>18</w:t>
      </w:r>
      <w:r w:rsidRPr="0075238B">
        <w:rPr>
          <w:rFonts w:ascii="Times New Roman" w:hAnsi="Times New Roman"/>
          <w:sz w:val="24"/>
          <w:szCs w:val="24"/>
        </w:rPr>
        <w:t xml:space="preserve">, г. Якутск, ул. Аммосова, д. 18  </w:t>
      </w:r>
    </w:p>
    <w:p w14:paraId="30E93E54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14:paraId="7F08F7DA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ОГРН 1021401047018</w:t>
      </w:r>
    </w:p>
    <w:p w14:paraId="16195026" w14:textId="5CD3F8E4" w:rsidR="00C623DE" w:rsidRPr="0075238B" w:rsidRDefault="00C623DE" w:rsidP="00C623DE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pacing w:val="-5"/>
          <w:sz w:val="24"/>
          <w:szCs w:val="24"/>
        </w:rPr>
        <w:t>р/с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40703810942100000005 </w:t>
      </w:r>
      <w:r w:rsidRPr="0075238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      </w:t>
      </w:r>
    </w:p>
    <w:p w14:paraId="64246F49" w14:textId="0DFF69E4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 xml:space="preserve">Филиал </w:t>
      </w:r>
      <w:r w:rsidR="00882348" w:rsidRPr="0075238B">
        <w:rPr>
          <w:rFonts w:ascii="Times New Roman" w:hAnsi="Times New Roman"/>
          <w:sz w:val="24"/>
          <w:szCs w:val="24"/>
        </w:rPr>
        <w:t xml:space="preserve">Банка </w:t>
      </w:r>
      <w:r w:rsidR="007075CB" w:rsidRPr="0075238B">
        <w:rPr>
          <w:rFonts w:ascii="Times New Roman" w:hAnsi="Times New Roman"/>
          <w:sz w:val="24"/>
          <w:szCs w:val="24"/>
        </w:rPr>
        <w:t>ГП</w:t>
      </w:r>
      <w:r w:rsidR="00882348" w:rsidRPr="0075238B">
        <w:rPr>
          <w:rFonts w:ascii="Times New Roman" w:hAnsi="Times New Roman"/>
          <w:sz w:val="24"/>
          <w:szCs w:val="24"/>
        </w:rPr>
        <w:t xml:space="preserve">Б </w:t>
      </w:r>
      <w:r w:rsidRPr="0075238B">
        <w:rPr>
          <w:rFonts w:ascii="Times New Roman" w:hAnsi="Times New Roman"/>
          <w:sz w:val="24"/>
          <w:szCs w:val="24"/>
        </w:rPr>
        <w:t>(</w:t>
      </w:r>
      <w:r w:rsidR="00882348" w:rsidRPr="0075238B">
        <w:rPr>
          <w:rFonts w:ascii="Times New Roman" w:hAnsi="Times New Roman"/>
          <w:sz w:val="24"/>
          <w:szCs w:val="24"/>
        </w:rPr>
        <w:t>АО</w:t>
      </w:r>
      <w:r w:rsidRPr="0075238B">
        <w:rPr>
          <w:rFonts w:ascii="Times New Roman" w:hAnsi="Times New Roman"/>
          <w:sz w:val="24"/>
          <w:szCs w:val="24"/>
        </w:rPr>
        <w:t xml:space="preserve">) </w:t>
      </w:r>
      <w:r w:rsidR="007075CB" w:rsidRPr="0075238B">
        <w:rPr>
          <w:rFonts w:ascii="Times New Roman" w:hAnsi="Times New Roman"/>
          <w:sz w:val="24"/>
          <w:szCs w:val="24"/>
        </w:rPr>
        <w:t xml:space="preserve">в </w:t>
      </w:r>
      <w:r w:rsidR="00882348" w:rsidRPr="0075238B">
        <w:rPr>
          <w:rFonts w:ascii="Times New Roman" w:hAnsi="Times New Roman"/>
          <w:sz w:val="24"/>
          <w:szCs w:val="24"/>
        </w:rPr>
        <w:t>г.</w:t>
      </w:r>
      <w:r w:rsidR="007075CB" w:rsidRPr="0075238B">
        <w:rPr>
          <w:rFonts w:ascii="Times New Roman" w:hAnsi="Times New Roman"/>
          <w:sz w:val="24"/>
          <w:szCs w:val="24"/>
        </w:rPr>
        <w:t>Владивосток</w:t>
      </w:r>
    </w:p>
    <w:p w14:paraId="64CE272C" w14:textId="301B84B6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pacing w:val="-5"/>
          <w:sz w:val="24"/>
          <w:szCs w:val="24"/>
        </w:rPr>
        <w:t>к/с 30101810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>105070000886</w:t>
      </w:r>
    </w:p>
    <w:p w14:paraId="53C1B327" w14:textId="3F954710" w:rsidR="00C623DE" w:rsidRPr="00AB4BF0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75238B">
        <w:rPr>
          <w:rFonts w:ascii="Times New Roman" w:hAnsi="Times New Roman"/>
          <w:spacing w:val="-8"/>
          <w:sz w:val="24"/>
          <w:szCs w:val="24"/>
        </w:rPr>
        <w:t>БИК 040</w:t>
      </w:r>
      <w:r w:rsidR="007075CB" w:rsidRPr="0075238B">
        <w:rPr>
          <w:rFonts w:ascii="Times New Roman" w:hAnsi="Times New Roman"/>
          <w:spacing w:val="-8"/>
          <w:sz w:val="24"/>
          <w:szCs w:val="24"/>
        </w:rPr>
        <w:t>507886</w:t>
      </w:r>
    </w:p>
    <w:p w14:paraId="4902B5C9" w14:textId="77777777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spacing w:val="-8"/>
          <w:sz w:val="24"/>
          <w:szCs w:val="24"/>
        </w:rPr>
      </w:pPr>
    </w:p>
    <w:p w14:paraId="0804B8F7" w14:textId="77777777" w:rsidR="001D696F" w:rsidRPr="00AB4BF0" w:rsidRDefault="001D696F" w:rsidP="001D696F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38388025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A98EFEB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838FA78" w14:textId="5E9AAECF" w:rsidR="001D696F" w:rsidRPr="005E1625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Опубликовано: </w:t>
      </w:r>
      <w:r w:rsidRPr="005E1625">
        <w:rPr>
          <w:rFonts w:ascii="Times New Roman" w:hAnsi="Times New Roman"/>
          <w:sz w:val="24"/>
          <w:szCs w:val="24"/>
        </w:rPr>
        <w:t>«</w:t>
      </w:r>
      <w:r w:rsidR="00AA6ACC">
        <w:rPr>
          <w:rFonts w:ascii="Times New Roman" w:hAnsi="Times New Roman"/>
          <w:sz w:val="24"/>
          <w:szCs w:val="24"/>
        </w:rPr>
        <w:t>10</w:t>
      </w:r>
      <w:r w:rsidR="00ED5D63" w:rsidRPr="005E1625">
        <w:rPr>
          <w:rFonts w:ascii="Times New Roman" w:hAnsi="Times New Roman"/>
          <w:sz w:val="24"/>
          <w:szCs w:val="24"/>
        </w:rPr>
        <w:t>»</w:t>
      </w:r>
      <w:r w:rsidR="000571CC" w:rsidRPr="005E1625">
        <w:rPr>
          <w:rFonts w:ascii="Times New Roman" w:hAnsi="Times New Roman"/>
          <w:sz w:val="24"/>
          <w:szCs w:val="24"/>
        </w:rPr>
        <w:t xml:space="preserve"> </w:t>
      </w:r>
      <w:r w:rsidR="00405ACE">
        <w:rPr>
          <w:rFonts w:ascii="Times New Roman" w:hAnsi="Times New Roman"/>
          <w:sz w:val="24"/>
          <w:szCs w:val="24"/>
        </w:rPr>
        <w:t>марта</w:t>
      </w:r>
      <w:r w:rsidR="007B0E96" w:rsidRPr="005E1625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sz w:val="24"/>
          <w:szCs w:val="24"/>
        </w:rPr>
        <w:t>20</w:t>
      </w:r>
      <w:r w:rsidR="00D30256" w:rsidRPr="005E1625">
        <w:rPr>
          <w:rFonts w:ascii="Times New Roman" w:hAnsi="Times New Roman"/>
          <w:sz w:val="24"/>
          <w:szCs w:val="24"/>
        </w:rPr>
        <w:t>20</w:t>
      </w:r>
      <w:r w:rsidRPr="005E1625">
        <w:rPr>
          <w:rFonts w:ascii="Times New Roman" w:hAnsi="Times New Roman"/>
          <w:sz w:val="24"/>
          <w:szCs w:val="24"/>
        </w:rPr>
        <w:t xml:space="preserve"> г.</w:t>
      </w:r>
    </w:p>
    <w:p w14:paraId="0CED76E2" w14:textId="77777777" w:rsidR="004C64D2" w:rsidRDefault="00996A34"/>
    <w:sectPr w:rsidR="004C64D2" w:rsidSect="007B48EC">
      <w:footerReference w:type="default" r:id="rId7"/>
      <w:pgSz w:w="11906" w:h="16838"/>
      <w:pgMar w:top="568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1AD5" w14:textId="77777777" w:rsidR="00996A34" w:rsidRDefault="00996A34">
      <w:pPr>
        <w:spacing w:after="0" w:line="240" w:lineRule="auto"/>
      </w:pPr>
      <w:r>
        <w:separator/>
      </w:r>
    </w:p>
  </w:endnote>
  <w:endnote w:type="continuationSeparator" w:id="0">
    <w:p w14:paraId="3C190259" w14:textId="77777777" w:rsidR="00996A34" w:rsidRDefault="009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69CF" w14:textId="77777777" w:rsidR="000F7C86" w:rsidRDefault="001D69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ACC">
      <w:rPr>
        <w:noProof/>
      </w:rPr>
      <w:t>2</w:t>
    </w:r>
    <w:r>
      <w:rPr>
        <w:noProof/>
      </w:rPr>
      <w:fldChar w:fldCharType="end"/>
    </w:r>
  </w:p>
  <w:p w14:paraId="48FA0862" w14:textId="77777777" w:rsidR="000F7C86" w:rsidRDefault="00996A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DA919" w14:textId="77777777" w:rsidR="00996A34" w:rsidRDefault="00996A34">
      <w:pPr>
        <w:spacing w:after="0" w:line="240" w:lineRule="auto"/>
      </w:pPr>
      <w:r>
        <w:separator/>
      </w:r>
    </w:p>
  </w:footnote>
  <w:footnote w:type="continuationSeparator" w:id="0">
    <w:p w14:paraId="48AD8F80" w14:textId="77777777" w:rsidR="00996A34" w:rsidRDefault="0099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1"/>
    <w:rsid w:val="00002449"/>
    <w:rsid w:val="000049F9"/>
    <w:rsid w:val="0001697B"/>
    <w:rsid w:val="00017F43"/>
    <w:rsid w:val="00025CCD"/>
    <w:rsid w:val="000314B5"/>
    <w:rsid w:val="00043633"/>
    <w:rsid w:val="00050FE0"/>
    <w:rsid w:val="000571CC"/>
    <w:rsid w:val="00061EC5"/>
    <w:rsid w:val="00086F78"/>
    <w:rsid w:val="000934C0"/>
    <w:rsid w:val="000A69FD"/>
    <w:rsid w:val="000A765E"/>
    <w:rsid w:val="000B60E1"/>
    <w:rsid w:val="000D7018"/>
    <w:rsid w:val="000E06CA"/>
    <w:rsid w:val="000E2882"/>
    <w:rsid w:val="00113ADE"/>
    <w:rsid w:val="001277A0"/>
    <w:rsid w:val="00134F6D"/>
    <w:rsid w:val="00156BBD"/>
    <w:rsid w:val="00162EF8"/>
    <w:rsid w:val="00167EB4"/>
    <w:rsid w:val="001D696F"/>
    <w:rsid w:val="001E183B"/>
    <w:rsid w:val="001F35D8"/>
    <w:rsid w:val="00244F11"/>
    <w:rsid w:val="00292FA9"/>
    <w:rsid w:val="002B2A67"/>
    <w:rsid w:val="002F6054"/>
    <w:rsid w:val="002F7471"/>
    <w:rsid w:val="00300E16"/>
    <w:rsid w:val="00307DEA"/>
    <w:rsid w:val="00343198"/>
    <w:rsid w:val="003559F6"/>
    <w:rsid w:val="00392362"/>
    <w:rsid w:val="003C39AC"/>
    <w:rsid w:val="003D3AD6"/>
    <w:rsid w:val="003E3CFB"/>
    <w:rsid w:val="003F39E3"/>
    <w:rsid w:val="003F6EBC"/>
    <w:rsid w:val="004035D2"/>
    <w:rsid w:val="00405ACE"/>
    <w:rsid w:val="00443A4C"/>
    <w:rsid w:val="00455EF2"/>
    <w:rsid w:val="00481459"/>
    <w:rsid w:val="004A2C3D"/>
    <w:rsid w:val="004A3DC4"/>
    <w:rsid w:val="004A5C7D"/>
    <w:rsid w:val="004D767A"/>
    <w:rsid w:val="00514752"/>
    <w:rsid w:val="00517796"/>
    <w:rsid w:val="00522FBC"/>
    <w:rsid w:val="005424B1"/>
    <w:rsid w:val="005514A3"/>
    <w:rsid w:val="00551749"/>
    <w:rsid w:val="00555ECE"/>
    <w:rsid w:val="0057153E"/>
    <w:rsid w:val="00576B15"/>
    <w:rsid w:val="00587676"/>
    <w:rsid w:val="00587BD5"/>
    <w:rsid w:val="005A30F5"/>
    <w:rsid w:val="005A58F5"/>
    <w:rsid w:val="005B2D57"/>
    <w:rsid w:val="005B4719"/>
    <w:rsid w:val="005C1126"/>
    <w:rsid w:val="005D599D"/>
    <w:rsid w:val="005E1625"/>
    <w:rsid w:val="005F581B"/>
    <w:rsid w:val="005F59F5"/>
    <w:rsid w:val="00621249"/>
    <w:rsid w:val="006273E3"/>
    <w:rsid w:val="0065700C"/>
    <w:rsid w:val="00664FAF"/>
    <w:rsid w:val="00682AF2"/>
    <w:rsid w:val="006927AC"/>
    <w:rsid w:val="006A75AF"/>
    <w:rsid w:val="006B3481"/>
    <w:rsid w:val="006B72F6"/>
    <w:rsid w:val="006E4034"/>
    <w:rsid w:val="006F3341"/>
    <w:rsid w:val="007075CB"/>
    <w:rsid w:val="00715150"/>
    <w:rsid w:val="00715D61"/>
    <w:rsid w:val="00730433"/>
    <w:rsid w:val="00731850"/>
    <w:rsid w:val="00743533"/>
    <w:rsid w:val="00751BF1"/>
    <w:rsid w:val="0075238B"/>
    <w:rsid w:val="00755971"/>
    <w:rsid w:val="007B0E96"/>
    <w:rsid w:val="007B7FB8"/>
    <w:rsid w:val="007C6EF7"/>
    <w:rsid w:val="007E5B83"/>
    <w:rsid w:val="007F3B49"/>
    <w:rsid w:val="008468D1"/>
    <w:rsid w:val="0085630D"/>
    <w:rsid w:val="00882348"/>
    <w:rsid w:val="008A68E6"/>
    <w:rsid w:val="008D3894"/>
    <w:rsid w:val="008E4B5B"/>
    <w:rsid w:val="008F58A2"/>
    <w:rsid w:val="009023A7"/>
    <w:rsid w:val="00922AB7"/>
    <w:rsid w:val="00933A10"/>
    <w:rsid w:val="00945A7B"/>
    <w:rsid w:val="00955F7C"/>
    <w:rsid w:val="00962433"/>
    <w:rsid w:val="00962A00"/>
    <w:rsid w:val="00962C08"/>
    <w:rsid w:val="00981495"/>
    <w:rsid w:val="0098461E"/>
    <w:rsid w:val="0098769D"/>
    <w:rsid w:val="0099449D"/>
    <w:rsid w:val="00996A0D"/>
    <w:rsid w:val="00996A34"/>
    <w:rsid w:val="009B093F"/>
    <w:rsid w:val="009B25C5"/>
    <w:rsid w:val="009B5717"/>
    <w:rsid w:val="009C03FD"/>
    <w:rsid w:val="009D71A6"/>
    <w:rsid w:val="00A11725"/>
    <w:rsid w:val="00A12D61"/>
    <w:rsid w:val="00A46C81"/>
    <w:rsid w:val="00A60677"/>
    <w:rsid w:val="00A62EB1"/>
    <w:rsid w:val="00A7733F"/>
    <w:rsid w:val="00A85B4D"/>
    <w:rsid w:val="00AA45BE"/>
    <w:rsid w:val="00AA6ACC"/>
    <w:rsid w:val="00AB4BF0"/>
    <w:rsid w:val="00AC6041"/>
    <w:rsid w:val="00AD56E8"/>
    <w:rsid w:val="00AE4F7D"/>
    <w:rsid w:val="00B0291A"/>
    <w:rsid w:val="00B05230"/>
    <w:rsid w:val="00B20DC4"/>
    <w:rsid w:val="00B27F5D"/>
    <w:rsid w:val="00B368F4"/>
    <w:rsid w:val="00B45737"/>
    <w:rsid w:val="00B6164C"/>
    <w:rsid w:val="00B74DDF"/>
    <w:rsid w:val="00B8387D"/>
    <w:rsid w:val="00B9552E"/>
    <w:rsid w:val="00B97CDA"/>
    <w:rsid w:val="00BA35B7"/>
    <w:rsid w:val="00BF0969"/>
    <w:rsid w:val="00BF4664"/>
    <w:rsid w:val="00BF46AB"/>
    <w:rsid w:val="00C004E4"/>
    <w:rsid w:val="00C24FF9"/>
    <w:rsid w:val="00C31D74"/>
    <w:rsid w:val="00C623DE"/>
    <w:rsid w:val="00C64B8E"/>
    <w:rsid w:val="00C8351D"/>
    <w:rsid w:val="00C971B3"/>
    <w:rsid w:val="00CA2436"/>
    <w:rsid w:val="00CB4FA6"/>
    <w:rsid w:val="00CF0A8E"/>
    <w:rsid w:val="00CF2DDF"/>
    <w:rsid w:val="00D16C7C"/>
    <w:rsid w:val="00D30256"/>
    <w:rsid w:val="00DC17A1"/>
    <w:rsid w:val="00DD1A21"/>
    <w:rsid w:val="00E044AF"/>
    <w:rsid w:val="00E0579C"/>
    <w:rsid w:val="00E276A5"/>
    <w:rsid w:val="00E41E0B"/>
    <w:rsid w:val="00E65E07"/>
    <w:rsid w:val="00E708DB"/>
    <w:rsid w:val="00E73A48"/>
    <w:rsid w:val="00E974AB"/>
    <w:rsid w:val="00EA720B"/>
    <w:rsid w:val="00EC2EF9"/>
    <w:rsid w:val="00EC6FA4"/>
    <w:rsid w:val="00ED5D63"/>
    <w:rsid w:val="00EE5CEA"/>
    <w:rsid w:val="00F0082E"/>
    <w:rsid w:val="00F21074"/>
    <w:rsid w:val="00F515F9"/>
    <w:rsid w:val="00F705C0"/>
    <w:rsid w:val="00F71759"/>
    <w:rsid w:val="00F845E5"/>
    <w:rsid w:val="00F84796"/>
    <w:rsid w:val="00F86294"/>
    <w:rsid w:val="00FA5BF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6C44"/>
  <w15:chartTrackingRefBased/>
  <w15:docId w15:val="{F2379C98-7265-4288-A5A4-261F8EE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6F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96F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96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D696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D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69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44D7-D6E6-4ABA-9C4F-28FEFFE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Сивцев</dc:creator>
  <cp:keywords/>
  <dc:description/>
  <cp:lastModifiedBy>Валерия В. Высоцкая</cp:lastModifiedBy>
  <cp:revision>11</cp:revision>
  <cp:lastPrinted>2020-03-10T01:03:00Z</cp:lastPrinted>
  <dcterms:created xsi:type="dcterms:W3CDTF">2020-02-18T07:20:00Z</dcterms:created>
  <dcterms:modified xsi:type="dcterms:W3CDTF">2020-03-10T01:03:00Z</dcterms:modified>
</cp:coreProperties>
</file>